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B8" w:rsidRPr="00426515" w:rsidRDefault="000124B8" w:rsidP="000124B8">
      <w:pPr>
        <w:pStyle w:val="c11"/>
        <w:shd w:val="clear" w:color="auto" w:fill="FFFFFF"/>
        <w:spacing w:before="0" w:beforeAutospacing="0" w:after="0" w:afterAutospacing="0"/>
        <w:ind w:left="5245"/>
        <w:jc w:val="right"/>
      </w:pPr>
      <w:r w:rsidRPr="00426515">
        <w:t xml:space="preserve">  </w:t>
      </w:r>
    </w:p>
    <w:p w:rsidR="000124B8" w:rsidRPr="00426515" w:rsidRDefault="000124B8" w:rsidP="00012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114E" w:rsidRPr="00CF5F1E" w:rsidRDefault="0024114E" w:rsidP="0024114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1E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«Центр внешкольной работы «Экология, культура, образование» Кайбицкого муниципального района Республики Татарстан</w:t>
      </w:r>
    </w:p>
    <w:p w:rsidR="0024114E" w:rsidRPr="0024114E" w:rsidRDefault="0024114E" w:rsidP="002411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14E" w:rsidRPr="0024114E" w:rsidRDefault="0024114E" w:rsidP="002411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14E" w:rsidRPr="0024114E" w:rsidRDefault="0024114E" w:rsidP="0024114E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629" w:type="dxa"/>
        <w:tblInd w:w="-10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3260"/>
        <w:gridCol w:w="3792"/>
      </w:tblGrid>
      <w:tr w:rsidR="0024114E" w:rsidRPr="0024114E" w:rsidTr="00CF5F1E">
        <w:tc>
          <w:tcPr>
            <w:tcW w:w="3577" w:type="dxa"/>
          </w:tcPr>
          <w:p w:rsidR="0024114E" w:rsidRPr="0024114E" w:rsidRDefault="0024114E" w:rsidP="002411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14E"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  <w:proofErr w:type="gramEnd"/>
            <w:r w:rsidRPr="0024114E">
              <w:rPr>
                <w:rFonts w:ascii="Times New Roman" w:hAnsi="Times New Roman" w:cs="Times New Roman"/>
                <w:sz w:val="24"/>
                <w:szCs w:val="24"/>
              </w:rPr>
              <w:t xml:space="preserve">  на заседании</w:t>
            </w:r>
            <w:r w:rsidRPr="0024114E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педагогического совета</w:t>
            </w:r>
            <w:r w:rsidRPr="0024114E">
              <w:rPr>
                <w:rFonts w:ascii="Times New Roman" w:hAnsi="Times New Roman" w:cs="Times New Roman"/>
                <w:sz w:val="24"/>
                <w:szCs w:val="24"/>
              </w:rPr>
              <w:br/>
              <w:t>Протокол №__ «__» _________ 2025 г.</w:t>
            </w:r>
          </w:p>
        </w:tc>
        <w:tc>
          <w:tcPr>
            <w:tcW w:w="3260" w:type="dxa"/>
          </w:tcPr>
          <w:p w:rsidR="0024114E" w:rsidRPr="0024114E" w:rsidRDefault="0024114E" w:rsidP="002411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24114E" w:rsidRPr="0024114E" w:rsidRDefault="0024114E" w:rsidP="0024114E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24114E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МБУ ДО ЦВР «ЭКО»</w:t>
            </w:r>
            <w:r w:rsidRPr="002411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__________Р.И. </w:t>
            </w:r>
            <w:proofErr w:type="spellStart"/>
            <w:r w:rsidRPr="0024114E">
              <w:rPr>
                <w:rFonts w:ascii="Times New Roman" w:hAnsi="Times New Roman" w:cs="Times New Roman"/>
                <w:sz w:val="24"/>
                <w:szCs w:val="24"/>
              </w:rPr>
              <w:t>Багавиев</w:t>
            </w:r>
            <w:proofErr w:type="spellEnd"/>
          </w:p>
        </w:tc>
      </w:tr>
    </w:tbl>
    <w:p w:rsidR="0024114E" w:rsidRPr="0024114E" w:rsidRDefault="0024114E" w:rsidP="0024114E">
      <w:pPr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14E" w:rsidRPr="0024114E" w:rsidRDefault="0024114E" w:rsidP="002411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14E" w:rsidRPr="0024114E" w:rsidRDefault="0024114E" w:rsidP="002411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14E" w:rsidRPr="0024114E" w:rsidRDefault="0024114E" w:rsidP="002411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14E" w:rsidRPr="0024114E" w:rsidRDefault="0024114E" w:rsidP="0024114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14E" w:rsidRPr="00CF5F1E" w:rsidRDefault="0024114E" w:rsidP="00CF5F1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CF5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</w:t>
      </w:r>
    </w:p>
    <w:p w:rsidR="0024114E" w:rsidRPr="00CF5F1E" w:rsidRDefault="0024114E" w:rsidP="00CF5F1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общеобразовательная общеразвивающая программа</w:t>
      </w:r>
    </w:p>
    <w:bookmarkEnd w:id="0"/>
    <w:p w:rsidR="0024114E" w:rsidRPr="00CF5F1E" w:rsidRDefault="0024114E" w:rsidP="00CF5F1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правилам дорожного движения</w:t>
      </w:r>
      <w:r w:rsidRPr="00CF5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CF5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«Азбука дорожной безопасности»</w:t>
      </w:r>
    </w:p>
    <w:p w:rsidR="0024114E" w:rsidRPr="00CF5F1E" w:rsidRDefault="0024114E" w:rsidP="00CF5F1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 старшего дошкольного возраста</w:t>
      </w:r>
    </w:p>
    <w:p w:rsidR="0024114E" w:rsidRPr="00CF5F1E" w:rsidRDefault="0024114E" w:rsidP="00CF5F1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4114E" w:rsidRPr="00CF5F1E" w:rsidRDefault="0024114E" w:rsidP="00CF5F1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tbl>
      <w:tblPr>
        <w:tblStyle w:val="a5"/>
        <w:tblpPr w:leftFromText="180" w:rightFromText="180" w:vertAnchor="text" w:horzAnchor="margin" w:tblpXSpec="center" w:tblpY="-74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CF5F1E" w:rsidRPr="00CF5F1E" w:rsidTr="00CF5F1E">
        <w:tc>
          <w:tcPr>
            <w:tcW w:w="5211" w:type="dxa"/>
          </w:tcPr>
          <w:p w:rsidR="00CF5F1E" w:rsidRPr="00CF5F1E" w:rsidRDefault="00CF5F1E" w:rsidP="00CF5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CF5F1E" w:rsidRPr="00CF5F1E" w:rsidRDefault="00CF5F1E" w:rsidP="00CF5F1E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F1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Возраст </w:t>
            </w:r>
            <w:r w:rsidRPr="00CF5F1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обучающихся: 5-6 лет</w:t>
            </w:r>
            <w:r w:rsidRPr="00CF5F1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Срок реализации: 1 год</w:t>
            </w:r>
            <w:r w:rsidRPr="00CF5F1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Автор составитель : Наумова</w:t>
            </w:r>
          </w:p>
          <w:p w:rsidR="00CF5F1E" w:rsidRPr="00CF5F1E" w:rsidRDefault="00CF5F1E" w:rsidP="00CF5F1E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F5F1E">
              <w:rPr>
                <w:rFonts w:ascii="Times New Roman" w:hAnsi="Times New Roman" w:cs="Times New Roman"/>
                <w:b/>
                <w:sz w:val="28"/>
                <w:szCs w:val="28"/>
              </w:rPr>
              <w:t>Фирдиня</w:t>
            </w:r>
            <w:proofErr w:type="spellEnd"/>
            <w:r w:rsidRPr="00CF5F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F5F1E">
              <w:rPr>
                <w:rFonts w:ascii="Times New Roman" w:hAnsi="Times New Roman" w:cs="Times New Roman"/>
                <w:b/>
                <w:sz w:val="28"/>
                <w:szCs w:val="28"/>
              </w:rPr>
              <w:t>Мусавировна</w:t>
            </w:r>
            <w:proofErr w:type="spellEnd"/>
          </w:p>
          <w:p w:rsidR="00CF5F1E" w:rsidRPr="00CF5F1E" w:rsidRDefault="00CF5F1E" w:rsidP="00CF5F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F1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 дополнительного образования</w:t>
            </w:r>
          </w:p>
        </w:tc>
      </w:tr>
    </w:tbl>
    <w:p w:rsidR="0024114E" w:rsidRPr="00CF5F1E" w:rsidRDefault="0024114E" w:rsidP="00CF5F1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4114E" w:rsidRPr="0024114E" w:rsidRDefault="0024114E" w:rsidP="00CF5F1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14E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г.</w:t>
      </w:r>
    </w:p>
    <w:p w:rsidR="000124B8" w:rsidRPr="00171A50" w:rsidRDefault="000124B8" w:rsidP="00CF5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A5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0124B8" w:rsidRPr="00171A50" w:rsidRDefault="000124B8" w:rsidP="000124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567"/>
      </w:tblGrid>
      <w:tr w:rsidR="00426515" w:rsidRPr="00171A50" w:rsidTr="00686616">
        <w:tc>
          <w:tcPr>
            <w:tcW w:w="8755" w:type="dxa"/>
          </w:tcPr>
          <w:p w:rsidR="000124B8" w:rsidRPr="00171A50" w:rsidRDefault="000124B8" w:rsidP="00686616">
            <w:pPr>
              <w:pStyle w:val="a8"/>
              <w:tabs>
                <w:tab w:val="left" w:pos="7513"/>
              </w:tabs>
              <w:suppressAutoHyphens w:val="0"/>
              <w:ind w:left="0"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Целевой раздел</w:t>
            </w:r>
          </w:p>
        </w:tc>
        <w:tc>
          <w:tcPr>
            <w:tcW w:w="567" w:type="dxa"/>
          </w:tcPr>
          <w:p w:rsidR="000124B8" w:rsidRPr="00171A50" w:rsidRDefault="000124B8" w:rsidP="006866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26515" w:rsidRPr="00171A50" w:rsidTr="00686616">
        <w:trPr>
          <w:trHeight w:val="330"/>
        </w:trPr>
        <w:tc>
          <w:tcPr>
            <w:tcW w:w="8755" w:type="dxa"/>
          </w:tcPr>
          <w:p w:rsidR="000124B8" w:rsidRPr="00171A50" w:rsidRDefault="000124B8" w:rsidP="0068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sz w:val="28"/>
                <w:szCs w:val="28"/>
              </w:rPr>
              <w:t>1.1.Пояснительная записка</w:t>
            </w:r>
          </w:p>
        </w:tc>
        <w:tc>
          <w:tcPr>
            <w:tcW w:w="567" w:type="dxa"/>
          </w:tcPr>
          <w:p w:rsidR="000124B8" w:rsidRPr="00171A50" w:rsidRDefault="000124B8" w:rsidP="0068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</w:tr>
      <w:tr w:rsidR="00426515" w:rsidRPr="00171A50" w:rsidTr="007840A7">
        <w:trPr>
          <w:trHeight w:val="315"/>
        </w:trPr>
        <w:tc>
          <w:tcPr>
            <w:tcW w:w="8755" w:type="dxa"/>
            <w:shd w:val="clear" w:color="auto" w:fill="auto"/>
          </w:tcPr>
          <w:p w:rsidR="000124B8" w:rsidRPr="00171A50" w:rsidRDefault="000124B8" w:rsidP="00171A50">
            <w:pPr>
              <w:ind w:right="-391"/>
              <w:rPr>
                <w:rFonts w:ascii="Times New Roman" w:hAnsi="Times New Roman" w:cs="Times New Roman"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sz w:val="28"/>
                <w:szCs w:val="28"/>
              </w:rPr>
              <w:t>1.2.Возрастные особенности п</w:t>
            </w:r>
            <w:r w:rsidR="00171A50">
              <w:rPr>
                <w:rFonts w:ascii="Times New Roman" w:hAnsi="Times New Roman" w:cs="Times New Roman"/>
                <w:sz w:val="28"/>
                <w:szCs w:val="28"/>
              </w:rPr>
              <w:t>сихофизического развития детей 5-6</w:t>
            </w:r>
            <w:r w:rsidRPr="00171A50">
              <w:rPr>
                <w:rFonts w:ascii="Times New Roman" w:hAnsi="Times New Roman" w:cs="Times New Roman"/>
                <w:sz w:val="28"/>
                <w:szCs w:val="28"/>
              </w:rPr>
              <w:t xml:space="preserve"> лет  4</w:t>
            </w:r>
          </w:p>
        </w:tc>
        <w:tc>
          <w:tcPr>
            <w:tcW w:w="567" w:type="dxa"/>
          </w:tcPr>
          <w:p w:rsidR="000124B8" w:rsidRPr="00171A50" w:rsidRDefault="000124B8" w:rsidP="007840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6515" w:rsidRPr="00171A50" w:rsidTr="007840A7">
        <w:tc>
          <w:tcPr>
            <w:tcW w:w="8755" w:type="dxa"/>
            <w:shd w:val="clear" w:color="auto" w:fill="auto"/>
          </w:tcPr>
          <w:p w:rsidR="00CF5F1E" w:rsidRDefault="00CF5F1E" w:rsidP="00686616">
            <w:pPr>
              <w:pStyle w:val="a8"/>
              <w:tabs>
                <w:tab w:val="left" w:pos="7513"/>
              </w:tabs>
              <w:suppressAutoHyphens w:val="0"/>
              <w:ind w:left="0" w:right="-28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4B8" w:rsidRPr="00171A50" w:rsidRDefault="000124B8" w:rsidP="00686616">
            <w:pPr>
              <w:pStyle w:val="a8"/>
              <w:tabs>
                <w:tab w:val="left" w:pos="7513"/>
              </w:tabs>
              <w:suppressAutoHyphens w:val="0"/>
              <w:ind w:left="0" w:right="-28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Содержательный раздел</w:t>
            </w:r>
          </w:p>
        </w:tc>
        <w:tc>
          <w:tcPr>
            <w:tcW w:w="567" w:type="dxa"/>
          </w:tcPr>
          <w:p w:rsidR="000124B8" w:rsidRPr="00171A50" w:rsidRDefault="000124B8" w:rsidP="006866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26515" w:rsidRPr="00171A50" w:rsidTr="00686616">
        <w:tc>
          <w:tcPr>
            <w:tcW w:w="8755" w:type="dxa"/>
          </w:tcPr>
          <w:p w:rsidR="000124B8" w:rsidRPr="00171A50" w:rsidRDefault="000124B8" w:rsidP="006866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bCs/>
                <w:sz w:val="28"/>
                <w:szCs w:val="28"/>
              </w:rPr>
              <w:t>2.1. Актуальность</w:t>
            </w:r>
          </w:p>
        </w:tc>
        <w:tc>
          <w:tcPr>
            <w:tcW w:w="567" w:type="dxa"/>
          </w:tcPr>
          <w:p w:rsidR="000124B8" w:rsidRPr="00171A50" w:rsidRDefault="00296996" w:rsidP="00686616">
            <w:pPr>
              <w:pStyle w:val="a8"/>
              <w:tabs>
                <w:tab w:val="left" w:pos="7513"/>
              </w:tabs>
              <w:suppressAutoHyphens w:val="0"/>
              <w:ind w:left="0" w:right="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426515" w:rsidRPr="00171A50" w:rsidTr="00686616">
        <w:tc>
          <w:tcPr>
            <w:tcW w:w="8755" w:type="dxa"/>
          </w:tcPr>
          <w:p w:rsidR="000124B8" w:rsidRPr="00171A50" w:rsidRDefault="000124B8" w:rsidP="006866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 w:rsidRPr="00171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Методы, используемые на занятиях кружка</w:t>
            </w:r>
          </w:p>
        </w:tc>
        <w:tc>
          <w:tcPr>
            <w:tcW w:w="567" w:type="dxa"/>
          </w:tcPr>
          <w:p w:rsidR="000124B8" w:rsidRPr="00171A50" w:rsidRDefault="00296996" w:rsidP="00686616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6515" w:rsidRPr="00171A50" w:rsidTr="00686616">
        <w:tc>
          <w:tcPr>
            <w:tcW w:w="8755" w:type="dxa"/>
          </w:tcPr>
          <w:p w:rsidR="000124B8" w:rsidRPr="00171A50" w:rsidRDefault="000124B8" w:rsidP="006866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sz w:val="28"/>
                <w:szCs w:val="28"/>
              </w:rPr>
              <w:t>2.3. Организационно – методическое обеспечение программы</w:t>
            </w:r>
          </w:p>
        </w:tc>
        <w:tc>
          <w:tcPr>
            <w:tcW w:w="567" w:type="dxa"/>
          </w:tcPr>
          <w:p w:rsidR="000124B8" w:rsidRPr="00171A50" w:rsidRDefault="00296996" w:rsidP="00686616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6515" w:rsidRPr="00171A50" w:rsidTr="00686616">
        <w:tc>
          <w:tcPr>
            <w:tcW w:w="8755" w:type="dxa"/>
          </w:tcPr>
          <w:p w:rsidR="000124B8" w:rsidRPr="00171A50" w:rsidRDefault="000124B8" w:rsidP="006866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bCs/>
                <w:sz w:val="28"/>
                <w:szCs w:val="28"/>
              </w:rPr>
              <w:t>2.4. Прогнозируемый результат</w:t>
            </w:r>
          </w:p>
        </w:tc>
        <w:tc>
          <w:tcPr>
            <w:tcW w:w="567" w:type="dxa"/>
          </w:tcPr>
          <w:p w:rsidR="000124B8" w:rsidRPr="00171A50" w:rsidRDefault="00296996" w:rsidP="00686616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426515" w:rsidRPr="00171A50" w:rsidTr="00686616">
        <w:tc>
          <w:tcPr>
            <w:tcW w:w="8755" w:type="dxa"/>
          </w:tcPr>
          <w:p w:rsidR="000124B8" w:rsidRPr="00171A50" w:rsidRDefault="000124B8" w:rsidP="006866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sz w:val="28"/>
                <w:szCs w:val="28"/>
              </w:rPr>
              <w:t>2.5. Развивающая среда в группе</w:t>
            </w:r>
          </w:p>
        </w:tc>
        <w:tc>
          <w:tcPr>
            <w:tcW w:w="567" w:type="dxa"/>
          </w:tcPr>
          <w:p w:rsidR="000124B8" w:rsidRPr="00171A50" w:rsidRDefault="00296996" w:rsidP="00686616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6515" w:rsidRPr="00171A50" w:rsidTr="00686616">
        <w:tc>
          <w:tcPr>
            <w:tcW w:w="8755" w:type="dxa"/>
          </w:tcPr>
          <w:p w:rsidR="000124B8" w:rsidRPr="00171A50" w:rsidRDefault="000124B8" w:rsidP="0068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sz w:val="28"/>
                <w:szCs w:val="28"/>
              </w:rPr>
              <w:t>2.6. Средства, необходимые для реализации программы кружка</w:t>
            </w:r>
          </w:p>
        </w:tc>
        <w:tc>
          <w:tcPr>
            <w:tcW w:w="567" w:type="dxa"/>
          </w:tcPr>
          <w:p w:rsidR="000124B8" w:rsidRPr="00171A50" w:rsidRDefault="00296996" w:rsidP="0068661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26515" w:rsidRPr="00171A50" w:rsidTr="00686616">
        <w:tc>
          <w:tcPr>
            <w:tcW w:w="8755" w:type="dxa"/>
          </w:tcPr>
          <w:p w:rsidR="00CF5F1E" w:rsidRDefault="00CF5F1E" w:rsidP="00686616">
            <w:pPr>
              <w:pStyle w:val="Style5"/>
              <w:keepNext/>
              <w:spacing w:line="276" w:lineRule="auto"/>
              <w:ind w:right="-283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124B8" w:rsidRPr="00171A50" w:rsidRDefault="000124B8" w:rsidP="00686616">
            <w:pPr>
              <w:pStyle w:val="Style5"/>
              <w:keepNext/>
              <w:spacing w:line="276" w:lineRule="auto"/>
              <w:ind w:right="-28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3.Организационный раздел</w:t>
            </w:r>
          </w:p>
        </w:tc>
        <w:tc>
          <w:tcPr>
            <w:tcW w:w="567" w:type="dxa"/>
          </w:tcPr>
          <w:p w:rsidR="000124B8" w:rsidRPr="00171A50" w:rsidRDefault="000124B8" w:rsidP="0068661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515" w:rsidRPr="00171A50" w:rsidTr="00686616">
        <w:tc>
          <w:tcPr>
            <w:tcW w:w="8755" w:type="dxa"/>
          </w:tcPr>
          <w:p w:rsidR="000124B8" w:rsidRPr="00171A50" w:rsidRDefault="000124B8" w:rsidP="0068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sz w:val="28"/>
                <w:szCs w:val="28"/>
              </w:rPr>
              <w:t>3.1. Перспективный план кружка</w:t>
            </w:r>
          </w:p>
        </w:tc>
        <w:tc>
          <w:tcPr>
            <w:tcW w:w="567" w:type="dxa"/>
          </w:tcPr>
          <w:p w:rsidR="000124B8" w:rsidRPr="00171A50" w:rsidRDefault="00296996" w:rsidP="0068661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26515" w:rsidRPr="00171A50" w:rsidTr="00686616">
        <w:tc>
          <w:tcPr>
            <w:tcW w:w="8755" w:type="dxa"/>
          </w:tcPr>
          <w:p w:rsidR="000124B8" w:rsidRPr="00171A50" w:rsidRDefault="000124B8" w:rsidP="0068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sz w:val="28"/>
                <w:szCs w:val="28"/>
              </w:rPr>
              <w:t>3.2. Календарно – тематическое планирование работы с родителями</w:t>
            </w:r>
          </w:p>
        </w:tc>
        <w:tc>
          <w:tcPr>
            <w:tcW w:w="567" w:type="dxa"/>
          </w:tcPr>
          <w:p w:rsidR="000124B8" w:rsidRPr="00171A50" w:rsidRDefault="00296996" w:rsidP="0068661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426515" w:rsidRPr="00171A50" w:rsidTr="00686616">
        <w:tc>
          <w:tcPr>
            <w:tcW w:w="8755" w:type="dxa"/>
          </w:tcPr>
          <w:p w:rsidR="000124B8" w:rsidRPr="00171A50" w:rsidRDefault="000124B8" w:rsidP="0068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A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3.3. Методическая литература</w:t>
            </w:r>
          </w:p>
        </w:tc>
        <w:tc>
          <w:tcPr>
            <w:tcW w:w="567" w:type="dxa"/>
          </w:tcPr>
          <w:p w:rsidR="000124B8" w:rsidRPr="00171A50" w:rsidRDefault="00296996" w:rsidP="0068661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</w:tbl>
    <w:p w:rsidR="000124B8" w:rsidRPr="00171A50" w:rsidRDefault="000124B8" w:rsidP="000124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24B8" w:rsidRPr="00426515" w:rsidRDefault="000124B8" w:rsidP="000124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124B8" w:rsidRPr="00426515" w:rsidRDefault="000124B8" w:rsidP="000124B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24B8" w:rsidRPr="00426515" w:rsidRDefault="000124B8" w:rsidP="000124B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24B8" w:rsidRPr="00426515" w:rsidRDefault="000124B8" w:rsidP="000124B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24B8" w:rsidRPr="00426515" w:rsidRDefault="000124B8" w:rsidP="000124B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24B8" w:rsidRPr="00426515" w:rsidRDefault="000124B8" w:rsidP="000124B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24B8" w:rsidRPr="00426515" w:rsidRDefault="000124B8" w:rsidP="000124B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24B8" w:rsidRPr="00426515" w:rsidRDefault="000124B8" w:rsidP="000124B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24B8" w:rsidRPr="00426515" w:rsidRDefault="000124B8" w:rsidP="000124B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24B8" w:rsidRPr="00426515" w:rsidRDefault="000124B8" w:rsidP="000124B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24B8" w:rsidRPr="00426515" w:rsidRDefault="000124B8" w:rsidP="000124B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24B8" w:rsidRPr="00426515" w:rsidRDefault="000124B8" w:rsidP="000124B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24B8" w:rsidRPr="00426515" w:rsidRDefault="000124B8" w:rsidP="000124B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24B8" w:rsidRPr="00426515" w:rsidRDefault="000124B8" w:rsidP="000124B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24B8" w:rsidRPr="00426515" w:rsidRDefault="000124B8" w:rsidP="007840A7">
      <w:pPr>
        <w:spacing w:before="24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7559E" w:rsidRDefault="00F7559E" w:rsidP="008557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59E" w:rsidRDefault="00F7559E" w:rsidP="008557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4B8" w:rsidRPr="00855714" w:rsidRDefault="000124B8" w:rsidP="008557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714">
        <w:rPr>
          <w:rFonts w:ascii="Times New Roman" w:hAnsi="Times New Roman" w:cs="Times New Roman"/>
          <w:b/>
          <w:sz w:val="28"/>
          <w:szCs w:val="28"/>
        </w:rPr>
        <w:t>1. Целевой раздел</w:t>
      </w:r>
    </w:p>
    <w:p w:rsidR="00855714" w:rsidRPr="00855714" w:rsidRDefault="000124B8" w:rsidP="00855714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714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E51760" w:rsidRPr="00E51760" w:rsidRDefault="00E51760" w:rsidP="00E517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51760">
        <w:rPr>
          <w:color w:val="000000"/>
          <w:sz w:val="28"/>
          <w:szCs w:val="28"/>
        </w:rPr>
        <w:t>С каждым годом на улицах городов  увеличивается количество автомобилей, автобусов, троллейбусов, мотоциклов и других транспортных средств. Человек привык к быстрому движению. В кратчайший срок мы стремимся добраться в необходимое нам место, сетуем, если автомобиль или автобус едет медленно, требуем скорости, скорости, скорости...</w:t>
      </w:r>
    </w:p>
    <w:p w:rsidR="00E51760" w:rsidRPr="00E51760" w:rsidRDefault="00E51760" w:rsidP="00E517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51760">
        <w:rPr>
          <w:color w:val="000000"/>
          <w:sz w:val="28"/>
          <w:szCs w:val="28"/>
        </w:rPr>
        <w:t xml:space="preserve">Становясь пассажирами или водителями собственного автомобиля, мы порой забываем о пешеходе, хотя большую часть времени на улицах городов и посёлков сами являемся именно пешеходами. Психология же пешехода противоположна психологии тех кто, кто мчит по дорогам. Несущиеся на больших скоростях автомобили оглушают людей шумом, </w:t>
      </w:r>
      <w:proofErr w:type="gramStart"/>
      <w:r w:rsidRPr="00E51760">
        <w:rPr>
          <w:color w:val="000000"/>
          <w:sz w:val="28"/>
          <w:szCs w:val="28"/>
        </w:rPr>
        <w:t>заставляя</w:t>
      </w:r>
      <w:proofErr w:type="gramEnd"/>
      <w:r w:rsidRPr="00E51760">
        <w:rPr>
          <w:color w:val="000000"/>
          <w:sz w:val="28"/>
          <w:szCs w:val="28"/>
        </w:rPr>
        <w:t xml:space="preserve"> морщится от выхлопных газов.</w:t>
      </w:r>
    </w:p>
    <w:p w:rsidR="00E51760" w:rsidRPr="00E51760" w:rsidRDefault="00E51760" w:rsidP="00E517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51760">
        <w:rPr>
          <w:color w:val="000000"/>
          <w:sz w:val="28"/>
          <w:szCs w:val="28"/>
        </w:rPr>
        <w:t xml:space="preserve">В современном городе надо стремиться к тому, чтобы увеличение автомобильного парка не мешало нормальной жизни человека, его труду и отдыху. Над этой проблемой сейчас работают и учёные, и строители, и техники, и работники Государственной автомобильной инспекции. Созданы специальные научно-исследовательские центры по борьбе с загрязнённостью атмосферы в городах, строятся новые скоростные магистрали с подземными переходами для пешеходов, усовершенствуются старые автомобильные трассы, чтобы избежать «пробок» – большого скопления автомобилей, </w:t>
      </w:r>
      <w:r w:rsidRPr="00E51760">
        <w:rPr>
          <w:sz w:val="28"/>
          <w:szCs w:val="28"/>
        </w:rPr>
        <w:t>создать максимум удо</w:t>
      </w:r>
      <w:proofErr w:type="gramStart"/>
      <w:r w:rsidRPr="00E51760">
        <w:rPr>
          <w:sz w:val="28"/>
          <w:szCs w:val="28"/>
        </w:rPr>
        <w:t>бств тр</w:t>
      </w:r>
      <w:proofErr w:type="gramEnd"/>
      <w:r w:rsidRPr="00E51760">
        <w:rPr>
          <w:sz w:val="28"/>
          <w:szCs w:val="28"/>
        </w:rPr>
        <w:t xml:space="preserve">анспорту и безопасность пешеходам. Работники </w:t>
      </w:r>
      <w:r w:rsidRPr="00E51760">
        <w:rPr>
          <w:color w:val="000000"/>
          <w:sz w:val="28"/>
          <w:szCs w:val="28"/>
        </w:rPr>
        <w:t>Государственной автомобильной инспекции постоянно наблюдают за движением и за выполнением правил дорожного движения.</w:t>
      </w:r>
    </w:p>
    <w:p w:rsidR="00E51760" w:rsidRPr="00E51760" w:rsidRDefault="00E51760" w:rsidP="00E517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51760">
        <w:rPr>
          <w:color w:val="000000"/>
          <w:sz w:val="28"/>
          <w:szCs w:val="28"/>
        </w:rPr>
        <w:t>Но многое в организации порядка и безопасности движения на улицах зависит и от пешеходов.</w:t>
      </w:r>
    </w:p>
    <w:p w:rsidR="00E51760" w:rsidRPr="00E51760" w:rsidRDefault="00E51760" w:rsidP="00E517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51760">
        <w:rPr>
          <w:color w:val="000000"/>
          <w:sz w:val="28"/>
          <w:szCs w:val="28"/>
        </w:rPr>
        <w:t>Не секрет, что увеличение автомобильного парка повысило возможность дорожно-транспортных происшествий. Зачастую даже незначительные нарушения пешеходом правил дорожного движения, невнимательность людей на улицах приводят к тяжким последствиям, стоят жизни им самим, водителю и прохожим, случайно оказавшимся поблизости.</w:t>
      </w:r>
    </w:p>
    <w:p w:rsidR="00E51760" w:rsidRPr="00E51760" w:rsidRDefault="00E51760" w:rsidP="00E517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51760">
        <w:rPr>
          <w:color w:val="000000"/>
          <w:sz w:val="28"/>
          <w:szCs w:val="28"/>
        </w:rPr>
        <w:t>Под колёсами автомобилей в мире гибнут сотни тысяч человек! И среди жертв дорожно-транспортных происшествий значительный процент составляют дети.</w:t>
      </w:r>
    </w:p>
    <w:p w:rsidR="00DD21D5" w:rsidRPr="00DB006F" w:rsidRDefault="00DD21D5" w:rsidP="00DB0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06F">
        <w:rPr>
          <w:rFonts w:ascii="Times New Roman" w:hAnsi="Times New Roman" w:cs="Times New Roman"/>
          <w:b/>
          <w:sz w:val="28"/>
          <w:szCs w:val="28"/>
        </w:rPr>
        <w:t>Цель:</w:t>
      </w:r>
      <w:r w:rsidRPr="00DB006F">
        <w:rPr>
          <w:rFonts w:ascii="Times New Roman" w:hAnsi="Times New Roman" w:cs="Times New Roman"/>
          <w:sz w:val="28"/>
          <w:szCs w:val="28"/>
        </w:rPr>
        <w:t xml:space="preserve"> систематизация знаний детей по правилам дорожного движения, привитие навыков правильного поведения на улицах города, во дворе и городском транспорте, соблюдение и осознанное выполнение правил дорожного движения. </w:t>
      </w:r>
    </w:p>
    <w:p w:rsidR="00DD21D5" w:rsidRPr="00DB006F" w:rsidRDefault="00DD21D5" w:rsidP="00DB00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06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D21D5" w:rsidRPr="00DB006F" w:rsidRDefault="00DB006F" w:rsidP="00DB0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Обучающие</w:t>
      </w:r>
      <w:r w:rsidR="00DD21D5" w:rsidRPr="00DB006F">
        <w:rPr>
          <w:rFonts w:ascii="Times New Roman" w:hAnsi="Times New Roman" w:cs="Times New Roman"/>
          <w:i/>
          <w:sz w:val="28"/>
          <w:szCs w:val="28"/>
        </w:rPr>
        <w:t>:</w:t>
      </w:r>
      <w:r w:rsidR="00DD21D5" w:rsidRPr="00DB0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1D5" w:rsidRPr="00DB006F" w:rsidRDefault="00DB006F" w:rsidP="00DB0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D21D5" w:rsidRPr="00DB006F">
        <w:rPr>
          <w:rFonts w:ascii="Times New Roman" w:hAnsi="Times New Roman" w:cs="Times New Roman"/>
          <w:sz w:val="28"/>
          <w:szCs w:val="28"/>
        </w:rPr>
        <w:t xml:space="preserve"> формировать личностный и социально – значимый опыт безопасного поведения на дорогах и улицах; </w:t>
      </w:r>
    </w:p>
    <w:p w:rsidR="00DD21D5" w:rsidRPr="00DB006F" w:rsidRDefault="00DB006F" w:rsidP="00DD21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21D5" w:rsidRPr="00DB006F">
        <w:rPr>
          <w:rFonts w:ascii="Times New Roman" w:hAnsi="Times New Roman" w:cs="Times New Roman"/>
          <w:sz w:val="28"/>
          <w:szCs w:val="28"/>
        </w:rPr>
        <w:t xml:space="preserve">формировать навыки самооценки, самоанализа своего поведения на улице и в транспорте; </w:t>
      </w:r>
    </w:p>
    <w:p w:rsidR="00DD21D5" w:rsidRPr="00DB006F" w:rsidRDefault="00DB006F" w:rsidP="00DD21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D21D5" w:rsidRPr="00DB006F">
        <w:rPr>
          <w:rFonts w:ascii="Times New Roman" w:hAnsi="Times New Roman" w:cs="Times New Roman"/>
          <w:sz w:val="28"/>
          <w:szCs w:val="28"/>
        </w:rPr>
        <w:t xml:space="preserve">формировать у дошкольников устойчивые навыки соблюдения и выполнения правил дорожного движения (ПДД). </w:t>
      </w:r>
    </w:p>
    <w:p w:rsidR="00DD21D5" w:rsidRPr="00DB006F" w:rsidRDefault="00DD21D5" w:rsidP="00DB0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06F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Pr="00DB0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1D5" w:rsidRPr="00DB006F" w:rsidRDefault="00DB006F" w:rsidP="00DB0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21D5" w:rsidRPr="00DB006F">
        <w:rPr>
          <w:rFonts w:ascii="Times New Roman" w:hAnsi="Times New Roman" w:cs="Times New Roman"/>
          <w:sz w:val="28"/>
          <w:szCs w:val="28"/>
        </w:rPr>
        <w:t xml:space="preserve">развивать мотивацию к безопасному поведению; </w:t>
      </w:r>
    </w:p>
    <w:p w:rsidR="00DB006F" w:rsidRDefault="00DB006F" w:rsidP="00DB0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21D5" w:rsidRPr="00DB006F">
        <w:rPr>
          <w:rFonts w:ascii="Times New Roman" w:hAnsi="Times New Roman" w:cs="Times New Roman"/>
          <w:sz w:val="28"/>
          <w:szCs w:val="28"/>
        </w:rPr>
        <w:t xml:space="preserve">развивать у дошкольников умение ориентироваться в </w:t>
      </w:r>
      <w:r>
        <w:rPr>
          <w:rFonts w:ascii="Times New Roman" w:hAnsi="Times New Roman" w:cs="Times New Roman"/>
          <w:sz w:val="28"/>
          <w:szCs w:val="28"/>
        </w:rPr>
        <w:t>дорожно</w:t>
      </w:r>
      <w:r w:rsidR="007840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транспортной ситуации.</w:t>
      </w:r>
    </w:p>
    <w:p w:rsidR="00DB006F" w:rsidRPr="00DB006F" w:rsidRDefault="00DB006F" w:rsidP="00DB00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006F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DD21D5" w:rsidRPr="00DB006F" w:rsidRDefault="00DB006F" w:rsidP="00DB0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21D5" w:rsidRPr="00DB006F">
        <w:rPr>
          <w:rFonts w:ascii="Times New Roman" w:hAnsi="Times New Roman" w:cs="Times New Roman"/>
          <w:sz w:val="28"/>
          <w:szCs w:val="28"/>
        </w:rPr>
        <w:t xml:space="preserve">воспитывать сознательное отношение к выполнению правил дорожного движения; </w:t>
      </w:r>
    </w:p>
    <w:p w:rsidR="00426515" w:rsidRPr="00DB006F" w:rsidRDefault="00DB006F" w:rsidP="00DB0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21D5" w:rsidRPr="00DB006F">
        <w:rPr>
          <w:rFonts w:ascii="Times New Roman" w:hAnsi="Times New Roman" w:cs="Times New Roman"/>
          <w:sz w:val="28"/>
          <w:szCs w:val="28"/>
        </w:rPr>
        <w:t>воспитать культуру поведения и дорожную этику в условиях дорожного движения.</w:t>
      </w:r>
    </w:p>
    <w:p w:rsidR="000124B8" w:rsidRDefault="000124B8" w:rsidP="00F755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занятий:</w:t>
      </w:r>
      <w:r w:rsidRPr="00DA3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фронтальные (групповые), индивидуальные занятия.</w:t>
      </w:r>
    </w:p>
    <w:p w:rsidR="000124B8" w:rsidRPr="00DB006F" w:rsidRDefault="000124B8" w:rsidP="00F755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0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подведения реализации кружка «Азбука дорожной безопасности»: </w:t>
      </w:r>
      <w:r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акции, конкурсы, викторины, игры, </w:t>
      </w:r>
      <w:r w:rsidRPr="00DB006F">
        <w:rPr>
          <w:rFonts w:ascii="Times New Roman" w:hAnsi="Times New Roman" w:cs="Times New Roman"/>
          <w:sz w:val="28"/>
          <w:szCs w:val="28"/>
        </w:rPr>
        <w:t xml:space="preserve">выставки рисунков, поделок, творческих работ, </w:t>
      </w:r>
      <w:r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соревнованиях</w:t>
      </w:r>
      <w:r w:rsidR="00802C76"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олимпиадах.</w:t>
      </w:r>
      <w:proofErr w:type="gramEnd"/>
    </w:p>
    <w:p w:rsidR="000124B8" w:rsidRPr="00DB006F" w:rsidRDefault="000124B8" w:rsidP="00DB0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06F">
        <w:rPr>
          <w:rFonts w:ascii="Times New Roman" w:hAnsi="Times New Roman" w:cs="Times New Roman"/>
          <w:b/>
          <w:sz w:val="28"/>
          <w:szCs w:val="28"/>
        </w:rPr>
        <w:t xml:space="preserve">Тип кружка: </w:t>
      </w:r>
      <w:r w:rsidRPr="00DB006F">
        <w:rPr>
          <w:rFonts w:ascii="Times New Roman" w:hAnsi="Times New Roman" w:cs="Times New Roman"/>
          <w:sz w:val="28"/>
          <w:szCs w:val="28"/>
        </w:rPr>
        <w:t>долгосрочный.</w:t>
      </w:r>
    </w:p>
    <w:p w:rsidR="000124B8" w:rsidRPr="00DB006F" w:rsidRDefault="000124B8" w:rsidP="00DB0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06F">
        <w:rPr>
          <w:rFonts w:ascii="Times New Roman" w:hAnsi="Times New Roman" w:cs="Times New Roman"/>
          <w:b/>
          <w:sz w:val="28"/>
          <w:szCs w:val="28"/>
        </w:rPr>
        <w:t xml:space="preserve">Направленность: </w:t>
      </w:r>
      <w:r w:rsidRPr="00DB006F">
        <w:rPr>
          <w:rFonts w:ascii="Times New Roman" w:hAnsi="Times New Roman" w:cs="Times New Roman"/>
          <w:sz w:val="28"/>
          <w:szCs w:val="28"/>
        </w:rPr>
        <w:t>социально – педагогическая.</w:t>
      </w:r>
    </w:p>
    <w:p w:rsidR="000124B8" w:rsidRPr="00DB006F" w:rsidRDefault="000124B8" w:rsidP="00DB00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006F">
        <w:rPr>
          <w:rFonts w:ascii="Times New Roman" w:hAnsi="Times New Roman" w:cs="Times New Roman"/>
          <w:i/>
          <w:sz w:val="28"/>
          <w:szCs w:val="28"/>
        </w:rPr>
        <w:t>Основные направления работы по программе:</w:t>
      </w:r>
    </w:p>
    <w:p w:rsidR="00592453" w:rsidRPr="00DB006F" w:rsidRDefault="00592453" w:rsidP="00DB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0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Профилактическое:</w:t>
      </w:r>
    </w:p>
    <w:p w:rsidR="00592453" w:rsidRPr="00DB006F" w:rsidRDefault="00592453" w:rsidP="00DB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знаний о транспортной среде города;</w:t>
      </w:r>
    </w:p>
    <w:p w:rsidR="00592453" w:rsidRPr="00DB006F" w:rsidRDefault="00592453" w:rsidP="00DB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предупреждение попаданий детей в различные «дорожные ловушки»;</w:t>
      </w:r>
    </w:p>
    <w:p w:rsidR="00592453" w:rsidRPr="00DB006F" w:rsidRDefault="00592453" w:rsidP="00DB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-решение образовательных мероприятий.</w:t>
      </w:r>
    </w:p>
    <w:p w:rsidR="00592453" w:rsidRPr="00DB006F" w:rsidRDefault="00592453" w:rsidP="00DB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0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Организационное:</w:t>
      </w:r>
    </w:p>
    <w:p w:rsidR="00592453" w:rsidRPr="00DB006F" w:rsidRDefault="00592453" w:rsidP="00DB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предметно-развивающей среды в ДОУ (по ПДД);</w:t>
      </w:r>
    </w:p>
    <w:p w:rsidR="00592453" w:rsidRPr="00DB006F" w:rsidRDefault="00592453" w:rsidP="00DB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уровней сформированности умений и навыков по ПДД методами диагностики;</w:t>
      </w:r>
    </w:p>
    <w:p w:rsidR="00592453" w:rsidRPr="00DB006F" w:rsidRDefault="00592453" w:rsidP="00DB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передового опыта, отбор и внедрение эффективных методик и технологий;</w:t>
      </w:r>
    </w:p>
    <w:p w:rsidR="00592453" w:rsidRPr="00DB006F" w:rsidRDefault="00592453" w:rsidP="00DB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знаний о ПДД с использованием разнообразных методов и приемов.</w:t>
      </w:r>
    </w:p>
    <w:p w:rsidR="000124B8" w:rsidRPr="00DB006F" w:rsidRDefault="000124B8" w:rsidP="00DB00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06F">
        <w:rPr>
          <w:rFonts w:ascii="Times New Roman" w:hAnsi="Times New Roman" w:cs="Times New Roman"/>
          <w:b/>
          <w:sz w:val="28"/>
          <w:szCs w:val="28"/>
        </w:rPr>
        <w:t>Количество занятий.</w:t>
      </w:r>
    </w:p>
    <w:p w:rsidR="000124B8" w:rsidRPr="00DB006F" w:rsidRDefault="000124B8" w:rsidP="00DB00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06F">
        <w:rPr>
          <w:rFonts w:ascii="Times New Roman" w:hAnsi="Times New Roman" w:cs="Times New Roman"/>
          <w:sz w:val="28"/>
          <w:szCs w:val="28"/>
        </w:rPr>
        <w:t>В месяц:</w:t>
      </w:r>
      <w:r w:rsidRPr="00DB00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006F">
        <w:rPr>
          <w:rFonts w:ascii="Times New Roman" w:hAnsi="Times New Roman" w:cs="Times New Roman"/>
          <w:sz w:val="28"/>
          <w:szCs w:val="28"/>
        </w:rPr>
        <w:t>4 занятия.</w:t>
      </w:r>
    </w:p>
    <w:p w:rsidR="000124B8" w:rsidRPr="00DB006F" w:rsidRDefault="000124B8" w:rsidP="00DB00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06F">
        <w:rPr>
          <w:rFonts w:ascii="Times New Roman" w:hAnsi="Times New Roman" w:cs="Times New Roman"/>
          <w:sz w:val="28"/>
          <w:szCs w:val="28"/>
        </w:rPr>
        <w:t>В год:</w:t>
      </w:r>
      <w:r w:rsidRPr="00DB00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>36 ч., 1 ра</w:t>
      </w:r>
      <w:r w:rsidR="00056393"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>з в неделю, продолжительность 20-25</w:t>
      </w:r>
      <w:r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0124B8" w:rsidRPr="00DB006F" w:rsidRDefault="000124B8" w:rsidP="00DB0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06F"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 w:rsidR="00426515"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от 5 до 6 лет (старшая </w:t>
      </w:r>
      <w:r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группа).</w:t>
      </w:r>
    </w:p>
    <w:p w:rsidR="000124B8" w:rsidRPr="00426515" w:rsidRDefault="000124B8" w:rsidP="000124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24B8" w:rsidRPr="00056393" w:rsidRDefault="000124B8" w:rsidP="00DB00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393">
        <w:rPr>
          <w:rFonts w:ascii="Times New Roman" w:hAnsi="Times New Roman" w:cs="Times New Roman"/>
          <w:b/>
          <w:sz w:val="28"/>
          <w:szCs w:val="28"/>
        </w:rPr>
        <w:t>1.2. Возрастные особенности психофиз</w:t>
      </w:r>
      <w:r w:rsidR="00056393" w:rsidRPr="00056393">
        <w:rPr>
          <w:rFonts w:ascii="Times New Roman" w:hAnsi="Times New Roman" w:cs="Times New Roman"/>
          <w:b/>
          <w:sz w:val="28"/>
          <w:szCs w:val="28"/>
        </w:rPr>
        <w:t>ического развития детей 5-6</w:t>
      </w:r>
      <w:r w:rsidRPr="00056393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3756D5" w:rsidRPr="003756D5" w:rsidRDefault="003756D5" w:rsidP="00DB00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Действия детей в играх становятся разнообразными.</w:t>
      </w:r>
    </w:p>
    <w:p w:rsidR="003756D5" w:rsidRPr="003756D5" w:rsidRDefault="003756D5" w:rsidP="006C51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изобразительная деятельность детей. </w:t>
      </w:r>
      <w:r w:rsidRPr="003756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 </w:t>
      </w:r>
      <w:r w:rsidRPr="003756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возраст наиболее активного рисования</w:t>
      </w:r>
      <w:r w:rsidRPr="003756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течение года дети способны создать до </w:t>
      </w: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3756D5" w:rsidRPr="003756D5" w:rsidRDefault="003756D5" w:rsidP="00DB00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</w:t>
      </w:r>
    </w:p>
    <w:p w:rsidR="003756D5" w:rsidRPr="003756D5" w:rsidRDefault="003756D5" w:rsidP="00DB00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Овладевают обобщенным способом обследования образца</w:t>
      </w:r>
      <w:r w:rsidRPr="003756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способны выделять основные части предполагаемой постройки.</w:t>
      </w:r>
    </w:p>
    <w:p w:rsidR="003756D5" w:rsidRPr="003756D5" w:rsidRDefault="003756D5" w:rsidP="006C51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Конструктивная деятельность может осуществляться на основе схемы, по замыслу и по условиям</w:t>
      </w:r>
      <w:r w:rsidRPr="003756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3756D5" w:rsidRPr="003756D5" w:rsidRDefault="003756D5" w:rsidP="006C51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конструирование в ходе совместной деятельности. 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3756D5" w:rsidRPr="003756D5" w:rsidRDefault="003756D5" w:rsidP="006C51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3756D5" w:rsidRPr="003756D5" w:rsidRDefault="003756D5" w:rsidP="006C51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DB0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</w:t>
      </w: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</w:t>
      </w:r>
      <w:r w:rsidR="00DB006F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объектов и явлений (представления о цикличности изменений): представления о смене времен года, дня и ночи, об увеличении и </w:t>
      </w: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уменьшении объектов в результате различных воздействий, представления о развитии и т. д.</w:t>
      </w:r>
    </w:p>
    <w:p w:rsidR="003756D5" w:rsidRPr="003756D5" w:rsidRDefault="003756D5" w:rsidP="006C51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 </w:t>
      </w:r>
      <w:r w:rsidRPr="003756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продолжают совершенствоваться обобщения, что является основой словесно-логического мышления</w:t>
      </w: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</w:t>
      </w:r>
    </w:p>
    <w:p w:rsidR="003756D5" w:rsidRPr="003756D5" w:rsidRDefault="003756D5" w:rsidP="006C51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3756D5" w:rsidRPr="003756D5" w:rsidRDefault="003756D5" w:rsidP="006C51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 </w:t>
      </w:r>
      <w:r w:rsidRPr="003756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активно развиваться лишь при условии проведения специальной работы по его активизации</w:t>
      </w:r>
      <w:r w:rsidRPr="003756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3756D5" w:rsidRPr="003756D5" w:rsidRDefault="003756D5" w:rsidP="006C51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непроизвольного</w:t>
      </w:r>
      <w:proofErr w:type="gramEnd"/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произвольному вниманию.</w:t>
      </w:r>
    </w:p>
    <w:p w:rsidR="003756D5" w:rsidRPr="003756D5" w:rsidRDefault="003756D5" w:rsidP="006C51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 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3756D5" w:rsidRPr="003756D5" w:rsidRDefault="003756D5" w:rsidP="006C51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3756D5" w:rsidRPr="003756D5" w:rsidRDefault="003756D5" w:rsidP="006C51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3756D5" w:rsidRPr="003756D5" w:rsidRDefault="003756D5" w:rsidP="006C51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7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BA4BF3" w:rsidRDefault="00BA4BF3" w:rsidP="006C51A0">
      <w:pPr>
        <w:tabs>
          <w:tab w:val="left" w:pos="2869"/>
          <w:tab w:val="center" w:pos="4678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</w:p>
    <w:p w:rsidR="00BA4BF3" w:rsidRDefault="00BA4BF3" w:rsidP="006C51A0">
      <w:pPr>
        <w:tabs>
          <w:tab w:val="left" w:pos="2869"/>
          <w:tab w:val="center" w:pos="4678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B2BC5" w:rsidRDefault="00BA4BF3" w:rsidP="00BA4BF3">
      <w:pPr>
        <w:tabs>
          <w:tab w:val="left" w:pos="2869"/>
          <w:tab w:val="center" w:pos="4678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</w:p>
    <w:p w:rsidR="006B2BC5" w:rsidRDefault="006B2BC5" w:rsidP="00BA4BF3">
      <w:pPr>
        <w:tabs>
          <w:tab w:val="left" w:pos="2869"/>
          <w:tab w:val="center" w:pos="4678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B2BC5" w:rsidRDefault="006B2BC5" w:rsidP="00BA4BF3">
      <w:pPr>
        <w:tabs>
          <w:tab w:val="left" w:pos="2869"/>
          <w:tab w:val="center" w:pos="4678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840A7" w:rsidRDefault="007840A7" w:rsidP="006B2BC5">
      <w:pPr>
        <w:tabs>
          <w:tab w:val="left" w:pos="2869"/>
          <w:tab w:val="center" w:pos="467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24B8" w:rsidRPr="006B2BC5" w:rsidRDefault="000124B8" w:rsidP="006B2BC5">
      <w:pPr>
        <w:tabs>
          <w:tab w:val="left" w:pos="2869"/>
          <w:tab w:val="center" w:pos="467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Содержательный  раздел</w:t>
      </w:r>
    </w:p>
    <w:p w:rsidR="000124B8" w:rsidRPr="006B2BC5" w:rsidRDefault="000124B8" w:rsidP="006B2B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Актуальность</w:t>
      </w:r>
    </w:p>
    <w:p w:rsidR="000124B8" w:rsidRPr="006B2BC5" w:rsidRDefault="008D3FA5" w:rsidP="006C51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B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Воспитание дошкольников безопасному поведению на улице, знание и соблюдение ими ПДД - одна из актуальных тем сегодняшнего времени. В ситуации «автомобильного </w:t>
      </w:r>
      <w:proofErr w:type="gramStart"/>
      <w:r w:rsidRPr="006B2BC5">
        <w:rPr>
          <w:rFonts w:ascii="Times New Roman" w:hAnsi="Times New Roman" w:cs="Times New Roman"/>
          <w:sz w:val="28"/>
          <w:szCs w:val="28"/>
          <w:shd w:val="clear" w:color="auto" w:fill="FFFFFF"/>
        </w:rPr>
        <w:t>беспредела</w:t>
      </w:r>
      <w:proofErr w:type="gramEnd"/>
      <w:r w:rsidRPr="006B2BC5">
        <w:rPr>
          <w:rFonts w:ascii="Times New Roman" w:hAnsi="Times New Roman" w:cs="Times New Roman"/>
          <w:sz w:val="28"/>
          <w:szCs w:val="28"/>
          <w:shd w:val="clear" w:color="auto" w:fill="FFFFFF"/>
        </w:rPr>
        <w:t>» мало заставить ребенка «слушаться» сигналов светофора, нужно научить его видеть и слышать улицу. Мир за пределами собственной квартиры для ребенка полон разнообразных привлекательных явлений, насыщен интересными событиями, участником которых может стать и он сам. А как раз здесь и подстерегает опасность. Часто дети вырываются из рук родителей при переходе улицы или пытаются перебежать ее сами. Бывает, что взрослые вообще не держат ребенка за руку, и тот идет самостоятельно через сложнейшие перекрестки. Одной из основных причин дорожно - транспортных происшествий с детьми является незнание ими Правил дорожного движения, правил посадки в автобус и т.д.</w:t>
      </w:r>
      <w:r w:rsidR="006C51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B2B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Психологи установили, что дети в силу своих возрастных психологических особенностей не всегда могут правильно оценить обстановку на дороге. Предрасположенность ребенка к несчастным случаям в дорожном движении обусловлена такими особенностями психофизиологического развития, как: неустойчивость и быстрое истощение нервной системы; быстрое образование условных рефлексов и быстрое их исчезновение; преобладание процессов раздражения и возбуждения над процессами торможения; преобладание потребности в движении над осторожностью; стремление подражать взрослым; недостаток знаний об источниках опасности; переоценка своих возможностей. Совершенно ясно: чем раньше дети получат сведения о том, как должен вести себя человек на улице и во дворе, тем ниже будет вероятность несчастных случаев. Поэтому уже в детском саду необходимо изучать с детьми правила дорожного движения.</w:t>
      </w:r>
    </w:p>
    <w:p w:rsidR="004010AB" w:rsidRDefault="004010AB" w:rsidP="006C51A0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124B8" w:rsidRPr="004010AB" w:rsidRDefault="000124B8" w:rsidP="006C51A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Методы, используемые на занятиях кружка</w:t>
      </w:r>
    </w:p>
    <w:p w:rsidR="000124B8" w:rsidRPr="004010AB" w:rsidRDefault="000124B8" w:rsidP="006C51A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010A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Методы и формы работы с детьми:</w:t>
      </w:r>
    </w:p>
    <w:p w:rsidR="000124B8" w:rsidRPr="004010AB" w:rsidRDefault="000124B8" w:rsidP="006C51A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1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401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объяснения: беседы, рассказы, чтение художественной литературы;</w:t>
      </w:r>
    </w:p>
    <w:p w:rsidR="000124B8" w:rsidRPr="004010AB" w:rsidRDefault="000124B8" w:rsidP="006C51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 </w:t>
      </w:r>
      <w:r w:rsidRPr="00401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формы обучения: наблюдения, экскурсии, целевые прогулки (в том числе на специально оборудованную площадку) во время которых дети изучают на практике правила для пешеходов, наблюдают дорожное движение, закрепляют ранее полученные знания;</w:t>
      </w:r>
      <w:proofErr w:type="gramEnd"/>
    </w:p>
    <w:p w:rsidR="000124B8" w:rsidRPr="004010AB" w:rsidRDefault="000124B8" w:rsidP="006C51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401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иллюстраций;</w:t>
      </w:r>
    </w:p>
    <w:p w:rsidR="000124B8" w:rsidRPr="004010AB" w:rsidRDefault="000124B8" w:rsidP="006C51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 </w:t>
      </w:r>
      <w:r w:rsidRPr="004010A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дидактических и сюжетно-ролевых игр;</w:t>
      </w:r>
    </w:p>
    <w:p w:rsidR="000124B8" w:rsidRPr="004010AB" w:rsidRDefault="000124B8" w:rsidP="006C51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 </w:t>
      </w:r>
      <w:r w:rsidRPr="00401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продуктивные виды деятельности:  рисование, аппликация (на закрепление).</w:t>
      </w:r>
    </w:p>
    <w:p w:rsidR="000124B8" w:rsidRPr="004010AB" w:rsidRDefault="000124B8" w:rsidP="006C51A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10A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Методы и формы работы с родителями:</w:t>
      </w:r>
    </w:p>
    <w:p w:rsidR="000124B8" w:rsidRPr="004010AB" w:rsidRDefault="000124B8" w:rsidP="006C51A0">
      <w:pPr>
        <w:pStyle w:val="a3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 w:rsidRPr="004010AB">
        <w:rPr>
          <w:b/>
          <w:bCs/>
          <w:sz w:val="28"/>
          <w:szCs w:val="28"/>
        </w:rPr>
        <w:t>-</w:t>
      </w:r>
      <w:r w:rsidRPr="004010AB">
        <w:rPr>
          <w:bCs/>
          <w:sz w:val="28"/>
          <w:szCs w:val="28"/>
        </w:rPr>
        <w:t xml:space="preserve"> </w:t>
      </w:r>
      <w:r w:rsidRPr="004010AB">
        <w:rPr>
          <w:rStyle w:val="c7"/>
          <w:sz w:val="28"/>
          <w:szCs w:val="28"/>
        </w:rPr>
        <w:t>консультации;</w:t>
      </w:r>
    </w:p>
    <w:p w:rsidR="000124B8" w:rsidRPr="004010AB" w:rsidRDefault="000124B8" w:rsidP="006C51A0">
      <w:pPr>
        <w:pStyle w:val="a3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 w:rsidRPr="004010AB">
        <w:rPr>
          <w:rStyle w:val="c7"/>
          <w:b/>
          <w:sz w:val="28"/>
          <w:szCs w:val="28"/>
        </w:rPr>
        <w:t xml:space="preserve">- </w:t>
      </w:r>
      <w:r w:rsidRPr="004010AB">
        <w:rPr>
          <w:rStyle w:val="c7"/>
          <w:sz w:val="28"/>
          <w:szCs w:val="28"/>
        </w:rPr>
        <w:t>оформление уголков безопасности дорожного движения в ДОУ (группах);</w:t>
      </w:r>
    </w:p>
    <w:p w:rsidR="000124B8" w:rsidRPr="004010AB" w:rsidRDefault="000124B8" w:rsidP="006C51A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c7"/>
          <w:sz w:val="28"/>
          <w:szCs w:val="28"/>
        </w:rPr>
      </w:pPr>
      <w:r w:rsidRPr="004010AB">
        <w:rPr>
          <w:rStyle w:val="c7"/>
          <w:b/>
          <w:sz w:val="28"/>
          <w:szCs w:val="28"/>
        </w:rPr>
        <w:t>-</w:t>
      </w:r>
      <w:r w:rsidRPr="004010AB">
        <w:rPr>
          <w:rStyle w:val="c7"/>
          <w:sz w:val="28"/>
          <w:szCs w:val="28"/>
        </w:rPr>
        <w:t>памятки</w:t>
      </w:r>
      <w:r w:rsidRPr="004010AB">
        <w:rPr>
          <w:rStyle w:val="c7"/>
          <w:b/>
          <w:sz w:val="28"/>
          <w:szCs w:val="28"/>
        </w:rPr>
        <w:t>-</w:t>
      </w:r>
      <w:r w:rsidRPr="004010AB">
        <w:rPr>
          <w:rStyle w:val="c7"/>
          <w:sz w:val="28"/>
          <w:szCs w:val="28"/>
        </w:rPr>
        <w:t>буклеты по предупреждению дорожно-транспортного травматизма;</w:t>
      </w:r>
    </w:p>
    <w:p w:rsidR="000124B8" w:rsidRPr="004010AB" w:rsidRDefault="000124B8" w:rsidP="006C51A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10AB">
        <w:rPr>
          <w:rStyle w:val="c7"/>
          <w:b/>
          <w:sz w:val="28"/>
          <w:szCs w:val="28"/>
        </w:rPr>
        <w:t>-</w:t>
      </w:r>
      <w:r w:rsidRPr="004010AB">
        <w:rPr>
          <w:rStyle w:val="c7"/>
          <w:sz w:val="28"/>
          <w:szCs w:val="28"/>
        </w:rPr>
        <w:t xml:space="preserve"> </w:t>
      </w:r>
      <w:r w:rsidRPr="004010AB">
        <w:rPr>
          <w:sz w:val="28"/>
          <w:szCs w:val="28"/>
        </w:rPr>
        <w:t>литературная гостиная «Что можно почитать детям о ПДД».</w:t>
      </w:r>
    </w:p>
    <w:p w:rsidR="000124B8" w:rsidRPr="004010AB" w:rsidRDefault="000124B8" w:rsidP="006C51A0">
      <w:pPr>
        <w:pStyle w:val="a3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 w:rsidRPr="004010AB">
        <w:rPr>
          <w:rStyle w:val="c7"/>
          <w:b/>
          <w:sz w:val="28"/>
          <w:szCs w:val="28"/>
        </w:rPr>
        <w:lastRenderedPageBreak/>
        <w:t xml:space="preserve">- </w:t>
      </w:r>
      <w:r w:rsidRPr="004010AB">
        <w:rPr>
          <w:rStyle w:val="c7"/>
          <w:sz w:val="28"/>
          <w:szCs w:val="28"/>
        </w:rPr>
        <w:t xml:space="preserve">анкетирование; </w:t>
      </w:r>
    </w:p>
    <w:p w:rsidR="000124B8" w:rsidRPr="004010AB" w:rsidRDefault="000124B8" w:rsidP="006C51A0">
      <w:pPr>
        <w:pStyle w:val="a3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 w:rsidRPr="004010AB">
        <w:rPr>
          <w:rStyle w:val="c7"/>
          <w:b/>
          <w:sz w:val="28"/>
          <w:szCs w:val="28"/>
        </w:rPr>
        <w:t>-</w:t>
      </w:r>
      <w:r w:rsidRPr="004010AB">
        <w:rPr>
          <w:rStyle w:val="c7"/>
          <w:sz w:val="28"/>
          <w:szCs w:val="28"/>
        </w:rPr>
        <w:t xml:space="preserve"> индивидуальные беседы  о соблюдении правил дорожного движения;</w:t>
      </w:r>
    </w:p>
    <w:p w:rsidR="000124B8" w:rsidRPr="004010AB" w:rsidRDefault="000124B8" w:rsidP="006C51A0">
      <w:pPr>
        <w:pStyle w:val="a3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 w:rsidRPr="004010AB">
        <w:rPr>
          <w:rStyle w:val="c7"/>
          <w:b/>
          <w:sz w:val="28"/>
          <w:szCs w:val="28"/>
        </w:rPr>
        <w:t xml:space="preserve">- </w:t>
      </w:r>
      <w:r w:rsidRPr="004010AB">
        <w:rPr>
          <w:rStyle w:val="c7"/>
          <w:sz w:val="28"/>
          <w:szCs w:val="28"/>
        </w:rPr>
        <w:t>день открытых дверей;</w:t>
      </w:r>
    </w:p>
    <w:p w:rsidR="000124B8" w:rsidRPr="006B2BC5" w:rsidRDefault="000124B8" w:rsidP="006C51A0">
      <w:pPr>
        <w:rPr>
          <w:rStyle w:val="c7"/>
          <w:rFonts w:ascii="Times New Roman" w:hAnsi="Times New Roman" w:cs="Times New Roman"/>
          <w:sz w:val="28"/>
          <w:szCs w:val="28"/>
        </w:rPr>
      </w:pPr>
      <w:r w:rsidRPr="004010AB">
        <w:rPr>
          <w:rStyle w:val="c7"/>
          <w:rFonts w:ascii="Times New Roman" w:hAnsi="Times New Roman" w:cs="Times New Roman"/>
          <w:b/>
          <w:sz w:val="28"/>
          <w:szCs w:val="28"/>
        </w:rPr>
        <w:t>-</w:t>
      </w:r>
      <w:r w:rsidRPr="004010AB">
        <w:rPr>
          <w:rStyle w:val="c7"/>
          <w:rFonts w:ascii="Times New Roman" w:hAnsi="Times New Roman" w:cs="Times New Roman"/>
          <w:sz w:val="28"/>
          <w:szCs w:val="28"/>
        </w:rPr>
        <w:t xml:space="preserve"> участие в</w:t>
      </w:r>
      <w:r w:rsidR="006B2BC5">
        <w:rPr>
          <w:rStyle w:val="c7"/>
          <w:rFonts w:ascii="Times New Roman" w:hAnsi="Times New Roman" w:cs="Times New Roman"/>
          <w:sz w:val="28"/>
          <w:szCs w:val="28"/>
        </w:rPr>
        <w:t xml:space="preserve"> конкурсах, акциях на тему ПДД.</w:t>
      </w:r>
    </w:p>
    <w:p w:rsidR="000124B8" w:rsidRPr="00F302DE" w:rsidRDefault="000124B8" w:rsidP="006C51A0">
      <w:pPr>
        <w:spacing w:after="0" w:line="240" w:lineRule="auto"/>
        <w:rPr>
          <w:rStyle w:val="c7"/>
          <w:rFonts w:ascii="Times New Roman" w:hAnsi="Times New Roman" w:cs="Times New Roman"/>
          <w:b/>
          <w:sz w:val="28"/>
          <w:szCs w:val="28"/>
        </w:rPr>
      </w:pPr>
      <w:r w:rsidRPr="00F302DE">
        <w:rPr>
          <w:rStyle w:val="c7"/>
          <w:rFonts w:ascii="Times New Roman" w:hAnsi="Times New Roman" w:cs="Times New Roman"/>
          <w:b/>
          <w:sz w:val="28"/>
          <w:szCs w:val="28"/>
        </w:rPr>
        <w:t>2.3. Организационно-методическое обеспечение программы</w:t>
      </w:r>
    </w:p>
    <w:p w:rsidR="000124B8" w:rsidRPr="00F302DE" w:rsidRDefault="000124B8" w:rsidP="006C51A0">
      <w:pPr>
        <w:spacing w:after="0" w:line="240" w:lineRule="auto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F302DE">
        <w:rPr>
          <w:rFonts w:ascii="Times New Roman" w:hAnsi="Times New Roman" w:cs="Times New Roman"/>
          <w:sz w:val="28"/>
          <w:szCs w:val="28"/>
        </w:rPr>
        <w:t xml:space="preserve">Программа кружка  </w:t>
      </w:r>
      <w:r w:rsidRPr="00F302DE">
        <w:rPr>
          <w:rFonts w:ascii="Times New Roman" w:eastAsia="Times New Roman" w:hAnsi="Times New Roman" w:cs="Times New Roman"/>
          <w:sz w:val="28"/>
          <w:szCs w:val="28"/>
          <w:lang w:eastAsia="ru-RU"/>
        </w:rPr>
        <w:t>«Азбука дорожной безопасности» рассчитана на один год. Для успешного освоения программы кружка численность детей в группе должна составлять 20 человек. Занятия проводятся четыре раза в месяц</w:t>
      </w:r>
      <w:r w:rsidRPr="00F302DE">
        <w:rPr>
          <w:rStyle w:val="c3"/>
          <w:rFonts w:ascii="Arial" w:hAnsi="Arial" w:cs="Arial"/>
          <w:sz w:val="18"/>
          <w:szCs w:val="18"/>
        </w:rPr>
        <w:t xml:space="preserve">  </w:t>
      </w:r>
      <w:r w:rsidRPr="00F302DE">
        <w:rPr>
          <w:rStyle w:val="c3"/>
          <w:rFonts w:ascii="Times New Roman" w:hAnsi="Times New Roman" w:cs="Times New Roman"/>
          <w:sz w:val="28"/>
          <w:szCs w:val="28"/>
        </w:rPr>
        <w:t xml:space="preserve">во </w:t>
      </w:r>
      <w:r w:rsidR="007840A7">
        <w:rPr>
          <w:rStyle w:val="c3"/>
          <w:rFonts w:ascii="Times New Roman" w:hAnsi="Times New Roman" w:cs="Times New Roman"/>
          <w:sz w:val="28"/>
          <w:szCs w:val="28"/>
        </w:rPr>
        <w:t xml:space="preserve"> второй </w:t>
      </w:r>
      <w:r w:rsidRPr="00F302DE">
        <w:rPr>
          <w:rStyle w:val="c3"/>
          <w:rFonts w:ascii="Times New Roman" w:hAnsi="Times New Roman" w:cs="Times New Roman"/>
          <w:sz w:val="28"/>
          <w:szCs w:val="28"/>
        </w:rPr>
        <w:t>половине дня, с сентября по май.</w:t>
      </w:r>
    </w:p>
    <w:p w:rsidR="000124B8" w:rsidRPr="00F302DE" w:rsidRDefault="000124B8" w:rsidP="006C51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 детей:</w:t>
      </w:r>
      <w:r w:rsidR="009E1FBC" w:rsidRPr="00F3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от 5 до 6 лет (старшая</w:t>
      </w:r>
      <w:r w:rsidRPr="00F3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группа).</w:t>
      </w:r>
    </w:p>
    <w:p w:rsidR="000124B8" w:rsidRPr="00F302DE" w:rsidRDefault="000124B8" w:rsidP="006C51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реализации:</w:t>
      </w:r>
      <w:r w:rsidR="00EC7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сентябрь 2025 г.  по май 2026</w:t>
      </w:r>
      <w:r w:rsidR="0078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02D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0124B8" w:rsidRPr="00F302DE" w:rsidRDefault="000124B8" w:rsidP="006C51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0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занятий:</w:t>
      </w:r>
      <w:r w:rsidRPr="00F3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раз в неделю</w:t>
      </w:r>
      <w:r w:rsidRPr="00F302DE">
        <w:rPr>
          <w:rStyle w:val="c3"/>
          <w:rFonts w:ascii="Times New Roman" w:hAnsi="Times New Roman" w:cs="Times New Roman"/>
          <w:sz w:val="28"/>
          <w:szCs w:val="28"/>
        </w:rPr>
        <w:t xml:space="preserve">, </w:t>
      </w:r>
      <w:r w:rsidR="009E1FBC" w:rsidRPr="00F302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20</w:t>
      </w:r>
      <w:r w:rsidRPr="00F302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E1FBC" w:rsidRPr="00F3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</w:t>
      </w:r>
      <w:r w:rsidRPr="00F302D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минут.</w:t>
      </w:r>
    </w:p>
    <w:p w:rsidR="000124B8" w:rsidRPr="00F302DE" w:rsidRDefault="000124B8" w:rsidP="006C51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0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Наполняемость групп:</w:t>
      </w:r>
      <w:r w:rsidRPr="00F3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1A0">
        <w:rPr>
          <w:rFonts w:ascii="Times New Roman" w:hAnsi="Times New Roman" w:cs="Times New Roman"/>
          <w:sz w:val="28"/>
          <w:szCs w:val="28"/>
        </w:rPr>
        <w:t>4 человека</w:t>
      </w:r>
      <w:r w:rsidRPr="00F302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24B8" w:rsidRPr="006B2BC5" w:rsidRDefault="000124B8" w:rsidP="006C51A0">
      <w:pPr>
        <w:spacing w:before="240" w:after="0" w:line="240" w:lineRule="auto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6B2BC5">
        <w:rPr>
          <w:rStyle w:val="c3"/>
          <w:rFonts w:ascii="Times New Roman" w:hAnsi="Times New Roman" w:cs="Times New Roman"/>
          <w:b/>
          <w:sz w:val="28"/>
          <w:szCs w:val="28"/>
        </w:rPr>
        <w:t>2.4. Прогнозируемый результат</w:t>
      </w:r>
    </w:p>
    <w:p w:rsidR="005C7058" w:rsidRPr="004F26CF" w:rsidRDefault="004F26CF" w:rsidP="006C51A0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 представления детей о базовых правилах поведения </w:t>
      </w:r>
      <w:r w:rsidRPr="004F2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дворе, на улице</w:t>
      </w:r>
      <w:r w:rsidRPr="004F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C7058" w:rsidRPr="004F26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дороге;</w:t>
      </w:r>
    </w:p>
    <w:p w:rsidR="005C7058" w:rsidRPr="004F26CF" w:rsidRDefault="005C7058" w:rsidP="006C51A0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решать дорожно-транспортные ситуации;</w:t>
      </w:r>
    </w:p>
    <w:p w:rsidR="005C7058" w:rsidRPr="004F26CF" w:rsidRDefault="005C7058" w:rsidP="006C51A0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C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навыки самостоятельности и ответственности в действиях на дороге;</w:t>
      </w:r>
    </w:p>
    <w:p w:rsidR="005C7058" w:rsidRPr="004F26CF" w:rsidRDefault="005C7058" w:rsidP="006C51A0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C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устойчивый познавательный интерес;</w:t>
      </w:r>
    </w:p>
    <w:p w:rsidR="005C7058" w:rsidRPr="004F26CF" w:rsidRDefault="005C7058" w:rsidP="006C51A0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сознательное отношение к выполнению правил дорожного движения;</w:t>
      </w:r>
    </w:p>
    <w:p w:rsidR="005C7058" w:rsidRPr="004F26CF" w:rsidRDefault="005C7058" w:rsidP="006C51A0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культуру поведения и дорожную этику</w:t>
      </w:r>
      <w:r w:rsidR="004F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</w:t>
      </w:r>
      <w:r w:rsidRPr="004F26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</w:t>
      </w:r>
      <w:r w:rsidR="004F26CF" w:rsidRPr="004F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движения;</w:t>
      </w:r>
    </w:p>
    <w:p w:rsidR="000124B8" w:rsidRDefault="000124B8" w:rsidP="006C51A0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 активность родителей и детей к обеспечению безопасности дорожного движения.</w:t>
      </w:r>
    </w:p>
    <w:p w:rsidR="006B2BC5" w:rsidRPr="004F26CF" w:rsidRDefault="006B2BC5" w:rsidP="006C51A0">
      <w:pPr>
        <w:pStyle w:val="a8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4B8" w:rsidRPr="00DF1D01" w:rsidRDefault="000124B8" w:rsidP="006C51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1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 Развивающая среда представлена в группе следующим центром (уголком)</w:t>
      </w:r>
    </w:p>
    <w:p w:rsidR="00BA4BF3" w:rsidRPr="00DF1D01" w:rsidRDefault="000124B8" w:rsidP="006C51A0">
      <w:pPr>
        <w:pStyle w:val="a8"/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0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«Дорожного движения»;</w:t>
      </w:r>
    </w:p>
    <w:p w:rsidR="00DF1D01" w:rsidRPr="00DF1D01" w:rsidRDefault="000124B8" w:rsidP="006C51A0">
      <w:pPr>
        <w:pStyle w:val="a8"/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 материал: настольно</w:t>
      </w:r>
      <w:r w:rsidRPr="00DF1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F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печатные игры; дидактические игры по ПДД; плакаты, иллюстрации, сюжетные картинки, отражающие дорожные ситуации; </w:t>
      </w:r>
    </w:p>
    <w:p w:rsidR="00DF1D01" w:rsidRPr="00DF1D01" w:rsidRDefault="00DF1D01" w:rsidP="006C51A0">
      <w:pPr>
        <w:pStyle w:val="a8"/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 различного функционального назначения;</w:t>
      </w:r>
    </w:p>
    <w:p w:rsidR="004F26CF" w:rsidRPr="00DF1D01" w:rsidRDefault="004F26CF" w:rsidP="006C51A0">
      <w:pPr>
        <w:pStyle w:val="a8"/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1D01">
        <w:rPr>
          <w:rFonts w:ascii="Times New Roman" w:hAnsi="Times New Roman" w:cs="Times New Roman"/>
          <w:sz w:val="28"/>
          <w:szCs w:val="28"/>
          <w:shd w:val="clear" w:color="auto" w:fill="FFFFFF"/>
        </w:rPr>
        <w:t>атрибуты для сюжетно</w:t>
      </w:r>
      <w:r w:rsidR="00DF1D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F1D01">
        <w:rPr>
          <w:rFonts w:ascii="Times New Roman" w:hAnsi="Times New Roman" w:cs="Times New Roman"/>
          <w:sz w:val="28"/>
          <w:szCs w:val="28"/>
          <w:shd w:val="clear" w:color="auto" w:fill="FFFFFF"/>
        </w:rPr>
        <w:t>- ролевых игр </w:t>
      </w:r>
      <w:r w:rsidRPr="00DF1D0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«Водители»</w:t>
      </w:r>
      <w:r w:rsidRPr="00DF1D0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DF1D0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«Проезжая часть»</w:t>
      </w:r>
      <w:r w:rsidRPr="00DF1D01">
        <w:rPr>
          <w:rFonts w:ascii="Times New Roman" w:hAnsi="Times New Roman" w:cs="Times New Roman"/>
          <w:sz w:val="28"/>
          <w:szCs w:val="28"/>
          <w:shd w:val="clear" w:color="auto" w:fill="FFFFFF"/>
        </w:rPr>
        <w:t> и т. д. </w:t>
      </w:r>
      <w:r w:rsidRPr="00DF1D0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(жезл, </w:t>
      </w:r>
      <w:r w:rsidR="00DF1D0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фуражка, свисток, рули и другие</w:t>
      </w:r>
      <w:r w:rsidRPr="00DF1D0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DF1D01">
        <w:rPr>
          <w:rFonts w:ascii="Times New Roman" w:hAnsi="Times New Roman" w:cs="Times New Roman"/>
          <w:sz w:val="28"/>
          <w:szCs w:val="28"/>
          <w:shd w:val="clear" w:color="auto" w:fill="FFFFFF"/>
        </w:rPr>
        <w:t>; </w:t>
      </w:r>
      <w:proofErr w:type="gramEnd"/>
    </w:p>
    <w:p w:rsidR="004F26CF" w:rsidRPr="00DF1D01" w:rsidRDefault="004F26CF" w:rsidP="006C51A0">
      <w:pPr>
        <w:pStyle w:val="a8"/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01">
        <w:rPr>
          <w:rFonts w:ascii="Times New Roman" w:hAnsi="Times New Roman" w:cs="Times New Roman"/>
          <w:sz w:val="28"/>
          <w:szCs w:val="28"/>
          <w:shd w:val="clear" w:color="auto" w:fill="FFFFFF"/>
        </w:rPr>
        <w:t>атрибуты для подвижных игр по ПДД </w:t>
      </w:r>
      <w:r w:rsidRPr="00DF1D0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(рули, шапочки и т. д.)</w:t>
      </w:r>
      <w:r w:rsidRPr="00DF1D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4F26CF" w:rsidRPr="00DF1D01" w:rsidRDefault="00DF1D01" w:rsidP="006C51A0">
      <w:pPr>
        <w:pStyle w:val="a8"/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01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4F26CF" w:rsidRPr="00DF1D01">
        <w:rPr>
          <w:rFonts w:ascii="Times New Roman" w:hAnsi="Times New Roman" w:cs="Times New Roman"/>
          <w:sz w:val="28"/>
          <w:szCs w:val="28"/>
          <w:shd w:val="clear" w:color="auto" w:fill="FFFFFF"/>
        </w:rPr>
        <w:t>акет города с транспортными </w:t>
      </w:r>
      <w:r w:rsidR="004F26CF" w:rsidRPr="00DF1D0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средствами</w:t>
      </w:r>
      <w:r w:rsidR="004F26CF" w:rsidRPr="00DF1D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="004F26CF" w:rsidRPr="00DF1D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перекрестками, дорожными знаками, домами,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фигурками</w:t>
      </w:r>
      <w:r w:rsidR="004F26CF" w:rsidRPr="00DF1D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людей; </w:t>
      </w:r>
    </w:p>
    <w:p w:rsidR="000124B8" w:rsidRPr="00DF1D01" w:rsidRDefault="000124B8" w:rsidP="006C51A0">
      <w:pPr>
        <w:pStyle w:val="a8"/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инструментарий;</w:t>
      </w:r>
    </w:p>
    <w:p w:rsidR="000124B8" w:rsidRPr="00DF1D01" w:rsidRDefault="000124B8" w:rsidP="006C51A0">
      <w:pPr>
        <w:pStyle w:val="a8"/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0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 по ПДД.</w:t>
      </w:r>
    </w:p>
    <w:p w:rsidR="00DF1D01" w:rsidRPr="0089073F" w:rsidRDefault="00DF1D01" w:rsidP="006C51A0">
      <w:pPr>
        <w:pStyle w:val="a8"/>
        <w:numPr>
          <w:ilvl w:val="0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картотека</w:t>
      </w:r>
      <w:r w:rsidRPr="00DF1D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мультфильмов, презентаций по ПДД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073F" w:rsidRPr="00DF1D01" w:rsidRDefault="0089073F" w:rsidP="006C51A0">
      <w:pPr>
        <w:pStyle w:val="a8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1A0" w:rsidRDefault="006C51A0" w:rsidP="006C51A0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24B8" w:rsidRPr="006B2BC5" w:rsidRDefault="000124B8" w:rsidP="006C51A0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2.6. Средства, необходимые для реализации программы кружка</w:t>
      </w:r>
    </w:p>
    <w:p w:rsidR="000124B8" w:rsidRPr="006B2BC5" w:rsidRDefault="000124B8" w:rsidP="006C51A0">
      <w:pPr>
        <w:pStyle w:val="a8"/>
        <w:numPr>
          <w:ilvl w:val="0"/>
          <w:numId w:val="2"/>
        </w:numPr>
        <w:spacing w:after="0" w:line="240" w:lineRule="auto"/>
        <w:ind w:left="0"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2B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карандаши, краски, клей, ножницы, кисточки, альбомные листы, пластилин;</w:t>
      </w:r>
      <w:proofErr w:type="gramEnd"/>
    </w:p>
    <w:p w:rsidR="000124B8" w:rsidRPr="006B2BC5" w:rsidRDefault="000124B8" w:rsidP="006C51A0">
      <w:pPr>
        <w:pStyle w:val="a8"/>
        <w:numPr>
          <w:ilvl w:val="0"/>
          <w:numId w:val="2"/>
        </w:numPr>
        <w:spacing w:after="0" w:line="240" w:lineRule="auto"/>
        <w:ind w:left="0"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BC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дорожно-постовой службы: жезлы, каски, знаки;</w:t>
      </w:r>
    </w:p>
    <w:p w:rsidR="000124B8" w:rsidRPr="006B2BC5" w:rsidRDefault="000124B8" w:rsidP="006C51A0">
      <w:pPr>
        <w:pStyle w:val="a8"/>
        <w:numPr>
          <w:ilvl w:val="0"/>
          <w:numId w:val="2"/>
        </w:numPr>
        <w:spacing w:after="0" w:line="240" w:lineRule="auto"/>
        <w:ind w:left="0"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BC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 различного функционального назначения (грузовые и легковые машины, автобусы, поезда, пожарные и полицейские машины, «скорая медицинская помощь» и т. д.);</w:t>
      </w:r>
    </w:p>
    <w:p w:rsidR="000124B8" w:rsidRPr="006B2BC5" w:rsidRDefault="000124B8" w:rsidP="006C51A0">
      <w:pPr>
        <w:pStyle w:val="a8"/>
        <w:numPr>
          <w:ilvl w:val="0"/>
          <w:numId w:val="2"/>
        </w:numPr>
        <w:spacing w:after="0" w:line="240" w:lineRule="auto"/>
        <w:ind w:left="0"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BC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светофоры, дорожные знаки, фигурки людей (пешеходов, водителей);</w:t>
      </w:r>
    </w:p>
    <w:p w:rsidR="000124B8" w:rsidRPr="006B2BC5" w:rsidRDefault="000124B8" w:rsidP="006C51A0">
      <w:pPr>
        <w:pStyle w:val="a8"/>
        <w:numPr>
          <w:ilvl w:val="0"/>
          <w:numId w:val="2"/>
        </w:numPr>
        <w:spacing w:after="0" w:line="240" w:lineRule="auto"/>
        <w:ind w:left="0" w:firstLine="357"/>
        <w:rPr>
          <w:rFonts w:ascii="yandex-sans" w:eastAsia="Times New Roman" w:hAnsi="yandex-sans" w:cs="Times New Roman"/>
          <w:sz w:val="23"/>
          <w:szCs w:val="23"/>
          <w:lang w:eastAsia="ru-RU"/>
        </w:rPr>
      </w:pPr>
      <w:r w:rsidRPr="006B2BC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плакаты, иллюстративно-наглядный</w:t>
      </w:r>
      <w:r w:rsidRPr="006B2BC5">
        <w:rPr>
          <w:rFonts w:ascii="yandex-sans" w:eastAsia="Times New Roman" w:hAnsi="yandex-sans" w:cs="Times New Roman"/>
          <w:sz w:val="23"/>
          <w:szCs w:val="23"/>
          <w:lang w:eastAsia="ru-RU"/>
        </w:rPr>
        <w:t xml:space="preserve"> </w:t>
      </w:r>
      <w:r w:rsidRPr="006B2B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по ПДД;</w:t>
      </w:r>
    </w:p>
    <w:p w:rsidR="000124B8" w:rsidRPr="006B2BC5" w:rsidRDefault="000124B8" w:rsidP="006C51A0">
      <w:pPr>
        <w:pStyle w:val="a8"/>
        <w:numPr>
          <w:ilvl w:val="0"/>
          <w:numId w:val="2"/>
        </w:numPr>
        <w:spacing w:after="0" w:line="240" w:lineRule="auto"/>
        <w:ind w:left="0"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BC5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сюжетные картинки, отражающие дорожные ситуации;</w:t>
      </w:r>
    </w:p>
    <w:p w:rsidR="000124B8" w:rsidRPr="006B2BC5" w:rsidRDefault="000124B8" w:rsidP="006C51A0">
      <w:pPr>
        <w:pStyle w:val="a8"/>
        <w:numPr>
          <w:ilvl w:val="0"/>
          <w:numId w:val="2"/>
        </w:numPr>
        <w:spacing w:after="0" w:line="240" w:lineRule="auto"/>
        <w:ind w:left="0"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BC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для сюжетно-ролевых, игр в регулировщиков, водителей и пешеходов (жезл, свисток, фуражка и др.);</w:t>
      </w:r>
    </w:p>
    <w:p w:rsidR="000124B8" w:rsidRPr="006B2BC5" w:rsidRDefault="000124B8" w:rsidP="006C51A0">
      <w:pPr>
        <w:pStyle w:val="a8"/>
        <w:numPr>
          <w:ilvl w:val="0"/>
          <w:numId w:val="2"/>
        </w:numPr>
        <w:spacing w:after="0" w:line="240" w:lineRule="auto"/>
        <w:ind w:left="0"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B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настольно-печатные игры;</w:t>
      </w:r>
    </w:p>
    <w:p w:rsidR="000124B8" w:rsidRDefault="000124B8" w:rsidP="006C51A0">
      <w:pPr>
        <w:pStyle w:val="a8"/>
        <w:numPr>
          <w:ilvl w:val="0"/>
          <w:numId w:val="2"/>
        </w:numPr>
        <w:spacing w:after="0" w:line="240" w:lineRule="auto"/>
        <w:ind w:left="0"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B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6B2BC5" w:rsidRPr="006B2BC5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тская художественная литература.</w:t>
      </w:r>
    </w:p>
    <w:p w:rsidR="00D528C6" w:rsidRPr="00D528C6" w:rsidRDefault="00D528C6" w:rsidP="006C51A0">
      <w:pPr>
        <w:pStyle w:val="a8"/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619" w:rsidRDefault="000124B8" w:rsidP="006C51A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Организационный раздел</w:t>
      </w:r>
    </w:p>
    <w:p w:rsidR="00D528C6" w:rsidRPr="00D528C6" w:rsidRDefault="00773619" w:rsidP="006C51A0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</w:t>
      </w:r>
      <w:r w:rsidRPr="00973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Перспективный план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кружка</w:t>
      </w:r>
    </w:p>
    <w:tbl>
      <w:tblPr>
        <w:tblW w:w="5928" w:type="pct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1415"/>
        <w:gridCol w:w="4398"/>
        <w:gridCol w:w="3254"/>
      </w:tblGrid>
      <w:tr w:rsidR="00773619" w:rsidRPr="00A86C63" w:rsidTr="006C51A0">
        <w:trPr>
          <w:trHeight w:val="1643"/>
        </w:trPr>
        <w:tc>
          <w:tcPr>
            <w:tcW w:w="951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  <w:p w:rsidR="00773619" w:rsidRPr="00A86C63" w:rsidRDefault="006C51A0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</w:t>
            </w:r>
            <w:r w:rsidR="00773619" w:rsidRPr="00A86C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тий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  <w:tc>
          <w:tcPr>
            <w:tcW w:w="1453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 и методы работы</w:t>
            </w:r>
          </w:p>
        </w:tc>
      </w:tr>
      <w:tr w:rsidR="00773619" w:rsidRPr="00A86C63" w:rsidTr="00773619">
        <w:tc>
          <w:tcPr>
            <w:tcW w:w="5000" w:type="pct"/>
            <w:gridSpan w:val="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73619" w:rsidRPr="00A86C63" w:rsidRDefault="00CA7C6A" w:rsidP="006C5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="00773619" w:rsidRPr="00A86C6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Сентябрь</w:t>
            </w:r>
          </w:p>
        </w:tc>
      </w:tr>
      <w:tr w:rsidR="00D528C6" w:rsidRPr="00A86C63" w:rsidTr="006C51A0"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Диагностика</w:t>
            </w: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Оценить знания и представления детей по данной теме на начальном этапе.</w:t>
            </w:r>
          </w:p>
        </w:tc>
        <w:tc>
          <w:tcPr>
            <w:tcW w:w="145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Опрос с помощью вопросов, игр, викторин.</w:t>
            </w:r>
          </w:p>
        </w:tc>
      </w:tr>
      <w:tr w:rsidR="00773619" w:rsidRPr="00A86C63" w:rsidTr="006C51A0">
        <w:trPr>
          <w:trHeight w:val="1665"/>
        </w:trPr>
        <w:tc>
          <w:tcPr>
            <w:tcW w:w="951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pStyle w:val="4"/>
              <w:spacing w:before="0" w:line="240" w:lineRule="auto"/>
              <w:ind w:left="137" w:right="137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«</w:t>
            </w:r>
            <w:r w:rsidRPr="00A86C63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  <w:shd w:val="clear" w:color="auto" w:fill="FFFFFF"/>
              </w:rPr>
              <w:t>Улица</w:t>
            </w:r>
            <w:r w:rsidRPr="00A86C6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Pr="00A86C63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  <w:shd w:val="clear" w:color="auto" w:fill="FFFFFF"/>
              </w:rPr>
              <w:t>полна</w:t>
            </w:r>
            <w:r w:rsidRPr="00A86C6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Pr="00A86C63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  <w:shd w:val="clear" w:color="auto" w:fill="FFFFFF"/>
              </w:rPr>
              <w:t>неожиданно-</w:t>
            </w:r>
            <w:proofErr w:type="spellStart"/>
            <w:r w:rsidRPr="00A86C63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  <w:shd w:val="clear" w:color="auto" w:fill="FFFFFF"/>
              </w:rPr>
              <w:t>стей</w:t>
            </w:r>
            <w:proofErr w:type="spellEnd"/>
            <w:proofErr w:type="gramEnd"/>
            <w:r w:rsidRPr="00A86C6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632" w:type="pct"/>
            <w:tcBorders>
              <w:bottom w:val="single" w:sz="4" w:space="0" w:color="auto"/>
            </w:tcBorders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Закрепить  первоначальные знания у детей о правилах безопасности на улице и дороге. Учить детей быть осторожными, помочь запомнить и выполнять правила поведения на улице и дороге. Формировать умение реально оценивать возможную опасность. </w:t>
            </w: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Закрепить с детьми их домашний адрес.</w:t>
            </w:r>
          </w:p>
          <w:p w:rsidR="00773619" w:rsidRPr="00A86C63" w:rsidRDefault="00773619" w:rsidP="006C51A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>Беседы, рассматривание иллюстраций «Безопасность на улице», «Улица нашего города»</w:t>
            </w:r>
          </w:p>
          <w:p w:rsidR="00773619" w:rsidRPr="00A86C63" w:rsidRDefault="00773619" w:rsidP="006C51A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>Ситуативный разговор «Чем опасен стоящий на проезжей части транспорт».</w:t>
            </w:r>
          </w:p>
          <w:p w:rsidR="00773619" w:rsidRPr="00A86C63" w:rsidRDefault="00773619" w:rsidP="006C51A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>Чтение художественной литературы:</w:t>
            </w:r>
          </w:p>
          <w:p w:rsidR="00773619" w:rsidRPr="00A86C63" w:rsidRDefault="00773619" w:rsidP="006C51A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 xml:space="preserve">Н. </w:t>
            </w:r>
            <w:proofErr w:type="spellStart"/>
            <w:r w:rsidRPr="00A86C63">
              <w:rPr>
                <w:sz w:val="28"/>
                <w:szCs w:val="28"/>
              </w:rPr>
              <w:t>Кончаловская</w:t>
            </w:r>
            <w:proofErr w:type="spellEnd"/>
            <w:r w:rsidRPr="00A86C63">
              <w:rPr>
                <w:sz w:val="28"/>
                <w:szCs w:val="28"/>
              </w:rPr>
              <w:t xml:space="preserve"> «Самокат».</w:t>
            </w:r>
          </w:p>
          <w:p w:rsidR="00773619" w:rsidRPr="00A86C63" w:rsidRDefault="00773619" w:rsidP="006C51A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 xml:space="preserve">О. </w:t>
            </w:r>
            <w:proofErr w:type="spellStart"/>
            <w:r w:rsidRPr="00A86C63">
              <w:rPr>
                <w:sz w:val="28"/>
                <w:szCs w:val="28"/>
              </w:rPr>
              <w:t>Бедарев</w:t>
            </w:r>
            <w:proofErr w:type="spellEnd"/>
            <w:r w:rsidRPr="00A86C63">
              <w:rPr>
                <w:sz w:val="28"/>
                <w:szCs w:val="28"/>
              </w:rPr>
              <w:t xml:space="preserve"> «Азбука безопасности».</w:t>
            </w:r>
          </w:p>
        </w:tc>
      </w:tr>
      <w:tr w:rsidR="00773619" w:rsidRPr="00A86C63" w:rsidTr="006C51A0">
        <w:trPr>
          <w:trHeight w:val="540"/>
        </w:trPr>
        <w:tc>
          <w:tcPr>
            <w:tcW w:w="951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«Правила безопасного поведения </w:t>
            </w: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пешеходов»</w:t>
            </w:r>
          </w:p>
        </w:tc>
        <w:tc>
          <w:tcPr>
            <w:tcW w:w="632" w:type="pct"/>
            <w:tcBorders>
              <w:bottom w:val="single" w:sz="4" w:space="0" w:color="auto"/>
            </w:tcBorders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64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Расширить представления детей по правилам безопасного поведения пешеходов. Учить детей адекватно </w:t>
            </w: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реагировать на дорожные ситуации, прогнозировать своё поведение в разных ситуациях.</w:t>
            </w:r>
          </w:p>
        </w:tc>
        <w:tc>
          <w:tcPr>
            <w:tcW w:w="1453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Беседа: «Зачем нужно знать правила дорожного движения».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Рассматривание сюжетных картинок.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«Запомни правило».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Развлечение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«Маша и Медведь знакомятся с правилами дорожного движения».</w:t>
            </w:r>
          </w:p>
        </w:tc>
      </w:tr>
      <w:tr w:rsidR="00773619" w:rsidRPr="00A86C63" w:rsidTr="0077361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73619" w:rsidRPr="00A86C63" w:rsidRDefault="00773619" w:rsidP="006C51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</w:tr>
      <w:tr w:rsidR="00773619" w:rsidRPr="00A86C63" w:rsidTr="006C51A0">
        <w:tc>
          <w:tcPr>
            <w:tcW w:w="951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pStyle w:val="c6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A86C63">
              <w:rPr>
                <w:rStyle w:val="c2"/>
                <w:b/>
                <w:i/>
                <w:sz w:val="28"/>
                <w:szCs w:val="28"/>
              </w:rPr>
              <w:t>«</w:t>
            </w:r>
            <w:r w:rsidRPr="00A86C63">
              <w:rPr>
                <w:b/>
                <w:i/>
                <w:sz w:val="28"/>
                <w:szCs w:val="28"/>
              </w:rPr>
              <w:t>Устройство проезжей части</w:t>
            </w:r>
            <w:r w:rsidRPr="00A86C63">
              <w:rPr>
                <w:rStyle w:val="c2"/>
                <w:b/>
                <w:i/>
                <w:sz w:val="28"/>
                <w:szCs w:val="28"/>
              </w:rPr>
              <w:t>»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</w:tcBorders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детям представление об основных элементах улицы (тротуар, проезжая часть, «зебра», осевая линия,  «островок безопасности»). Воспитывать  у детей желание знать и соблюдать правила дорожного движения.</w:t>
            </w:r>
          </w:p>
        </w:tc>
        <w:tc>
          <w:tcPr>
            <w:tcW w:w="1453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Беседа, рассказ из личного опыта </w:t>
            </w:r>
            <w:r w:rsidRPr="00A86C63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(как дети переходят улицу с родителями)</w:t>
            </w: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НОД </w:t>
            </w:r>
            <w:r w:rsidRPr="00A86C6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«Устройство проезжей части</w:t>
            </w:r>
            <w:r w:rsidRPr="00A86C63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</w:tc>
      </w:tr>
      <w:tr w:rsidR="00773619" w:rsidRPr="00A86C63" w:rsidTr="006C51A0"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«Перекрёсток»</w:t>
            </w: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Познакомить с понятием «перекрёсток». Дать представление о «регулируемом перекрёстке». </w:t>
            </w: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представление о том, как переходить улицу на перекрёстке,</w:t>
            </w:r>
          </w:p>
          <w:p w:rsidR="00773619" w:rsidRPr="00A86C63" w:rsidRDefault="00773619" w:rsidP="006C5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нет указателей.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Рассматривание картины «Перекрёсток» и беседа по ней. </w:t>
            </w:r>
          </w:p>
          <w:p w:rsidR="00773619" w:rsidRPr="00A86C63" w:rsidRDefault="00773619" w:rsidP="006C51A0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Беседа «Поведение пешехода на перекрёстке».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Экскурсия к регулируемому перекрестку. Чтение книг о правилах дорожного движения С. Волков «Правила дорожного движения»,  М. Дружинина</w:t>
            </w: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«</w:t>
            </w: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Моя улица». Подвижные игры (ловкий пешеход, перекрёсток). Дидактические игры. Работа с раскрасками.</w:t>
            </w:r>
          </w:p>
        </w:tc>
      </w:tr>
      <w:tr w:rsidR="00773619" w:rsidRPr="00A86C63" w:rsidTr="006C51A0">
        <w:tc>
          <w:tcPr>
            <w:tcW w:w="951" w:type="pct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shd w:val="clear" w:color="auto" w:fill="F5F5F5"/>
              </w:rPr>
            </w:pPr>
            <w:r w:rsidRPr="00A86C6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«Осторожно, улица!»</w:t>
            </w:r>
            <w:r w:rsidRPr="00A86C6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shd w:val="clear" w:color="auto" w:fill="F5F5F5"/>
              </w:rPr>
              <w:t xml:space="preserve"> 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Если на улице нет светофора.</w:t>
            </w:r>
          </w:p>
        </w:tc>
        <w:tc>
          <w:tcPr>
            <w:tcW w:w="632" w:type="pct"/>
            <w:tcBorders>
              <w:bottom w:val="single" w:sz="4" w:space="0" w:color="auto"/>
            </w:tcBorders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развитию осторожности. Учить детей переходить улицу, где нет светофора. </w:t>
            </w:r>
            <w:r w:rsidRPr="00A86C63">
              <w:rPr>
                <w:rStyle w:val="c1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Формировать понятия: «одностороннее и двустороннее движение», </w:t>
            </w:r>
            <w:r w:rsidRPr="00A86C63">
              <w:rPr>
                <w:rStyle w:val="c1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уметь отличать тротуар от проезжей части.</w:t>
            </w:r>
          </w:p>
        </w:tc>
        <w:tc>
          <w:tcPr>
            <w:tcW w:w="1453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Беседа: «Нам на улице не страшно».  Разбор опасных ситуаций на дорогах, улице. Чтение художественной литературы: «Машины на нашей улице».</w:t>
            </w:r>
          </w:p>
        </w:tc>
      </w:tr>
      <w:tr w:rsidR="00773619" w:rsidRPr="00A86C63" w:rsidTr="00773619">
        <w:tc>
          <w:tcPr>
            <w:tcW w:w="5000" w:type="pct"/>
            <w:gridSpan w:val="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73619" w:rsidRPr="00A86C63" w:rsidRDefault="00773619" w:rsidP="006C51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Ноябрь</w:t>
            </w:r>
          </w:p>
        </w:tc>
      </w:tr>
      <w:tr w:rsidR="00773619" w:rsidRPr="00A86C63" w:rsidTr="006C51A0"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«Транспорт прошлого, </w:t>
            </w: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настоящего, будущего»</w:t>
            </w: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историей возникновения транспорта. Виды </w:t>
            </w: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транспорта. </w:t>
            </w: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Расширять знания об истории транспорта. Развивать умение сравнивать старинный транспорт с настоящим. Воспитывать чувство ответственности.</w:t>
            </w: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773619" w:rsidRPr="00A86C63" w:rsidRDefault="00773619" w:rsidP="006C51A0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НОД «История транспорта»</w:t>
            </w: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Рассматривание иллюстраций.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Проблемная ситуация «Чем заправить транспорт».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 «Автомобиль будущего».</w:t>
            </w:r>
          </w:p>
        </w:tc>
      </w:tr>
      <w:tr w:rsidR="00773619" w:rsidRPr="00A86C63" w:rsidTr="006C51A0">
        <w:trPr>
          <w:trHeight w:val="1699"/>
        </w:trPr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A86C63">
              <w:rPr>
                <w:rFonts w:ascii="Times New Roman" w:hAnsi="Times New Roman" w:cs="Times New Roman"/>
                <w:i/>
                <w:color w:val="auto"/>
              </w:rPr>
              <w:lastRenderedPageBreak/>
              <w:t>«Как нам транспорт помогает»</w:t>
            </w:r>
          </w:p>
          <w:p w:rsidR="00773619" w:rsidRPr="00A86C63" w:rsidRDefault="00773619" w:rsidP="006C51A0">
            <w:pPr>
              <w:pStyle w:val="a3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понятие грузовой транспорт, воздушный, водный.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ориентироваться на листе бумаги.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Дидактическая игра «Ездит, плавает, летает».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«Что? Где?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Когда?».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«Гараж».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загадок о транспорте.</w:t>
            </w:r>
          </w:p>
        </w:tc>
      </w:tr>
      <w:tr w:rsidR="00773619" w:rsidRPr="00A86C63" w:rsidTr="006C51A0">
        <w:tc>
          <w:tcPr>
            <w:tcW w:w="951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Cs w:val="0"/>
                <w:i/>
                <w:color w:val="auto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bCs w:val="0"/>
                <w:i/>
                <w:color w:val="auto"/>
                <w:sz w:val="28"/>
                <w:szCs w:val="28"/>
              </w:rPr>
              <w:t>«Транспорт и профессии»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4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Расширить представления детей о видах транспорта, о профессиях людей работающих на разных видах транспорта. </w:t>
            </w: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нужными и смелыми профессиями.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Презентация: «Все работы хороши, выбирай на вкус».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Словесная игра: «Кто, чем управляет».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«Кем ты будешь».</w:t>
            </w:r>
          </w:p>
        </w:tc>
      </w:tr>
      <w:tr w:rsidR="00773619" w:rsidRPr="00A86C63" w:rsidTr="00773619">
        <w:tc>
          <w:tcPr>
            <w:tcW w:w="5000" w:type="pct"/>
            <w:gridSpan w:val="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Декабрь</w:t>
            </w:r>
          </w:p>
        </w:tc>
      </w:tr>
      <w:tr w:rsidR="00773619" w:rsidRPr="00A86C63" w:rsidTr="006C51A0">
        <w:trPr>
          <w:trHeight w:val="2104"/>
        </w:trPr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«Виды светофоров и их назначение»</w:t>
            </w: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четырёхсторонним светофором, закрепить знания о назначении всех сигналов светофора.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Углубить знания детей в необходимости соблюдать указания светофора, закрепить ранее изученные правила о работе светофора, его назначении, познакомить с предупреждающим знаком «Светофорное регулирование».</w:t>
            </w:r>
          </w:p>
        </w:tc>
        <w:tc>
          <w:tcPr>
            <w:tcW w:w="1453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«</w:t>
            </w:r>
            <w:r w:rsidRPr="00A86C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Виды</w:t>
            </w: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86C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светофоров</w:t>
            </w: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86C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</w:t>
            </w: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86C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их</w:t>
            </w: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86C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назначение</w:t>
            </w: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 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светофор. 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стихотворения </w:t>
            </w:r>
            <w:proofErr w:type="spellStart"/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Бедарева</w:t>
            </w:r>
            <w:proofErr w:type="spellEnd"/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«Если бы…из книги Светофор». 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книги О. Тарутина «Для чего нам светофор». Игра «Можно и нельзя».</w:t>
            </w:r>
          </w:p>
        </w:tc>
      </w:tr>
      <w:tr w:rsidR="00773619" w:rsidRPr="00A86C63" w:rsidTr="006C51A0">
        <w:trPr>
          <w:trHeight w:val="2104"/>
        </w:trPr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«Дорожные знаки - помогающие людям»</w:t>
            </w: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представления детей о назначении дорожных знаков. Познакомить с запрещающими дорожными знаками.</w:t>
            </w:r>
          </w:p>
        </w:tc>
        <w:tc>
          <w:tcPr>
            <w:tcW w:w="145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«Помощники светофора».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«Собери знак».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«Назови знак».</w:t>
            </w:r>
          </w:p>
          <w:p w:rsidR="00773619" w:rsidRPr="00A86C63" w:rsidRDefault="00773619" w:rsidP="006C51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lastRenderedPageBreak/>
              <w:t>Беседа «Запрещающие дорожные знаки».</w:t>
            </w:r>
          </w:p>
        </w:tc>
      </w:tr>
      <w:tr w:rsidR="00773619" w:rsidRPr="00A86C63" w:rsidTr="006C51A0">
        <w:tc>
          <w:tcPr>
            <w:tcW w:w="951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«Дорожные знаки - помогающие людям»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2" w:type="pct"/>
            <w:shd w:val="clear" w:color="auto" w:fill="auto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представления детей о назначении дорожных знаков. Познакомить с предупреждающими дорожными знаками.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«Знаки предупреждающие».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Режиссёрская игра «Расставь знаки и объясни».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 «Раскрась и расскажи».</w:t>
            </w:r>
          </w:p>
        </w:tc>
      </w:tr>
      <w:tr w:rsidR="00D528C6" w:rsidRPr="00A86C63" w:rsidTr="006C51A0">
        <w:trPr>
          <w:trHeight w:val="1351"/>
        </w:trPr>
        <w:tc>
          <w:tcPr>
            <w:tcW w:w="951" w:type="pct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pStyle w:val="a3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A86C63">
              <w:rPr>
                <w:b/>
                <w:i/>
                <w:sz w:val="28"/>
                <w:szCs w:val="28"/>
              </w:rPr>
              <w:t>«Путешествие по городу дорожных знаков»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shd w:val="clear" w:color="auto" w:fill="auto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Углубить и закрепить представления детей о дорожных знаках.</w:t>
            </w:r>
          </w:p>
        </w:tc>
        <w:tc>
          <w:tcPr>
            <w:tcW w:w="1453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«Путешествие по городу дорожных знаков» с участием родителей.</w:t>
            </w:r>
          </w:p>
        </w:tc>
      </w:tr>
      <w:tr w:rsidR="00773619" w:rsidRPr="00A86C63" w:rsidTr="00773619">
        <w:tc>
          <w:tcPr>
            <w:tcW w:w="5000" w:type="pct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Январь</w:t>
            </w:r>
          </w:p>
        </w:tc>
      </w:tr>
      <w:tr w:rsidR="00773619" w:rsidRPr="00A86C63" w:rsidTr="006C51A0"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«Я примерный пассажир»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правила поведения в транспорте, на остановке. Учить реагировать на дорожные ситуации, прогнозировать поведение в разных ситуациях.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к автобусной остановке.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Проблемные ситуации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случится если…».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работ</w:t>
            </w:r>
          </w:p>
          <w:p w:rsidR="00773619" w:rsidRPr="00A86C63" w:rsidRDefault="007A63BB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пассажир».</w:t>
            </w:r>
          </w:p>
        </w:tc>
      </w:tr>
      <w:tr w:rsidR="00773619" w:rsidRPr="00A86C63" w:rsidTr="006C51A0"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«Пассажирский транспорт»</w:t>
            </w: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Закрепить, обобщить и расширить представления детей о пассажирском транспорте.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pct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>Рассматривание предметных и сюжетных картинок по теме «Пассажирский транспорт».</w:t>
            </w:r>
          </w:p>
          <w:p w:rsidR="00773619" w:rsidRPr="00A86C63" w:rsidRDefault="00773619" w:rsidP="006C51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  <w:shd w:val="clear" w:color="auto" w:fill="FFFFFF"/>
              </w:rPr>
              <w:t>Беседа о городском общественном транспорте.</w:t>
            </w:r>
          </w:p>
          <w:p w:rsidR="00773619" w:rsidRPr="00A86C63" w:rsidRDefault="00773619" w:rsidP="006C51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>Раскрашивание картинок-</w:t>
            </w:r>
            <w:r w:rsidR="007A63BB" w:rsidRPr="00A86C63">
              <w:rPr>
                <w:sz w:val="28"/>
                <w:szCs w:val="28"/>
              </w:rPr>
              <w:t>раскрасок</w:t>
            </w:r>
            <w:r w:rsidRPr="00A86C63">
              <w:rPr>
                <w:sz w:val="28"/>
                <w:szCs w:val="28"/>
              </w:rPr>
              <w:t xml:space="preserve"> с изображением транспортных средств.</w:t>
            </w:r>
          </w:p>
        </w:tc>
      </w:tr>
      <w:tr w:rsidR="00773619" w:rsidRPr="00A86C63" w:rsidTr="00773619">
        <w:tc>
          <w:tcPr>
            <w:tcW w:w="5000" w:type="pct"/>
            <w:gridSpan w:val="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73619" w:rsidRPr="00A86C63" w:rsidRDefault="00773619" w:rsidP="006C51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Февраль</w:t>
            </w:r>
          </w:p>
        </w:tc>
      </w:tr>
      <w:tr w:rsidR="00773619" w:rsidRPr="00A86C63" w:rsidTr="006C51A0">
        <w:trPr>
          <w:trHeight w:val="375"/>
        </w:trPr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«Безопасный путь»</w:t>
            </w: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безопасность дорожного движения. Формировать осознанное отношение к правилам дорожного движения.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 общения «Как мы с мамой шли в детский сад», «Для чего нужны правила движения».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Режиссёрская игра «Помоги Домовёнку дойти до дома».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«Пройди лабиринт».</w:t>
            </w:r>
          </w:p>
        </w:tc>
      </w:tr>
      <w:tr w:rsidR="00773619" w:rsidRPr="00A86C63" w:rsidTr="006C51A0">
        <w:trPr>
          <w:trHeight w:val="375"/>
        </w:trPr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lastRenderedPageBreak/>
              <w:t>«Зимняя дорога – опасна!»</w:t>
            </w: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>Познакомить с  правилами поведения на </w:t>
            </w:r>
            <w:r w:rsidRPr="00A86C63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>дороге в зимнее время года</w:t>
            </w:r>
            <w:r w:rsidRPr="00A86C63">
              <w:rPr>
                <w:b/>
                <w:sz w:val="28"/>
                <w:szCs w:val="28"/>
              </w:rPr>
              <w:t>.</w:t>
            </w:r>
          </w:p>
          <w:p w:rsidR="00773619" w:rsidRPr="00A86C63" w:rsidRDefault="00773619" w:rsidP="006C51A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>Формировать чувства опасности при переходе проезжей части </w:t>
            </w:r>
            <w:r w:rsidRPr="00A86C63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>дороги в зимнее время года</w:t>
            </w:r>
            <w:r w:rsidRPr="00A86C63">
              <w:rPr>
                <w:b/>
                <w:sz w:val="28"/>
                <w:szCs w:val="28"/>
              </w:rPr>
              <w:t xml:space="preserve">. </w:t>
            </w:r>
            <w:r w:rsidRPr="00A86C63">
              <w:rPr>
                <w:sz w:val="28"/>
                <w:szCs w:val="28"/>
              </w:rPr>
              <w:t>Формировать навык ориентирования по </w:t>
            </w:r>
            <w:r w:rsidRPr="00A86C63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>дорожным</w:t>
            </w:r>
            <w:r w:rsidRPr="00A86C63">
              <w:rPr>
                <w:b/>
                <w:sz w:val="28"/>
                <w:szCs w:val="28"/>
              </w:rPr>
              <w:t> </w:t>
            </w:r>
            <w:r w:rsidRPr="00A86C63">
              <w:rPr>
                <w:sz w:val="28"/>
                <w:szCs w:val="28"/>
              </w:rPr>
              <w:t>знакам и сигналам светофора, развивать внимание, совершенствовать координацию движений. Воспитывать у детей культуру поведения на улице.</w:t>
            </w:r>
          </w:p>
          <w:p w:rsidR="00773619" w:rsidRPr="00A86C63" w:rsidRDefault="00773619" w:rsidP="006C51A0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145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>Беседа «Где должны играть дети», «Будь внимателен – зимняя дорога!»</w:t>
            </w:r>
          </w:p>
          <w:p w:rsidR="00773619" w:rsidRPr="00A86C63" w:rsidRDefault="00773619" w:rsidP="006C51A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 xml:space="preserve">Чтение художественной литературы: А. </w:t>
            </w:r>
            <w:proofErr w:type="spellStart"/>
            <w:r w:rsidRPr="00A86C63">
              <w:rPr>
                <w:sz w:val="28"/>
                <w:szCs w:val="28"/>
              </w:rPr>
              <w:t>Шалобаев</w:t>
            </w:r>
            <w:proofErr w:type="spellEnd"/>
            <w:r w:rsidRPr="00A86C63">
              <w:rPr>
                <w:sz w:val="28"/>
                <w:szCs w:val="28"/>
              </w:rPr>
              <w:t xml:space="preserve"> «Посмотри налево, посмотри направо», Т.А. Шорыгина «Пойдем играть в хоккей», </w:t>
            </w:r>
            <w:proofErr w:type="spellStart"/>
            <w:r w:rsidRPr="00A86C63">
              <w:rPr>
                <w:sz w:val="28"/>
                <w:szCs w:val="28"/>
              </w:rPr>
              <w:t>Н.Носова</w:t>
            </w:r>
            <w:proofErr w:type="spellEnd"/>
            <w:r w:rsidRPr="00A86C63">
              <w:rPr>
                <w:sz w:val="28"/>
                <w:szCs w:val="28"/>
              </w:rPr>
              <w:t xml:space="preserve"> «На горке», И. </w:t>
            </w:r>
            <w:proofErr w:type="spellStart"/>
            <w:r w:rsidRPr="00A86C63">
              <w:rPr>
                <w:sz w:val="28"/>
                <w:szCs w:val="28"/>
              </w:rPr>
              <w:t>Лешкевич</w:t>
            </w:r>
            <w:proofErr w:type="spellEnd"/>
            <w:r w:rsidRPr="00A86C63">
              <w:rPr>
                <w:sz w:val="28"/>
                <w:szCs w:val="28"/>
              </w:rPr>
              <w:t xml:space="preserve"> «Гололед».</w:t>
            </w:r>
          </w:p>
          <w:p w:rsidR="00773619" w:rsidRPr="00A86C63" w:rsidRDefault="00773619" w:rsidP="006C51A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>Обсуждение правильности выбора места для игр зимой.</w:t>
            </w:r>
          </w:p>
          <w:p w:rsidR="00773619" w:rsidRPr="00A86C63" w:rsidRDefault="00773619" w:rsidP="006C51A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 xml:space="preserve">Просмотр познавательного мультфильма «Не играй рядом с дорогой в гололед». </w:t>
            </w:r>
          </w:p>
        </w:tc>
      </w:tr>
      <w:tr w:rsidR="00773619" w:rsidRPr="00A86C63" w:rsidTr="006C51A0">
        <w:trPr>
          <w:trHeight w:val="600"/>
        </w:trPr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pStyle w:val="a3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A86C63">
              <w:rPr>
                <w:b/>
                <w:i/>
                <w:sz w:val="28"/>
                <w:szCs w:val="28"/>
              </w:rPr>
              <w:t>«Пост ГИБДД (ГАИ)»</w:t>
            </w: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представление о назначении поста ГИБДД на дороге. Познакомить</w:t>
            </w:r>
          </w:p>
          <w:p w:rsidR="00773619" w:rsidRPr="00A86C63" w:rsidRDefault="00773619" w:rsidP="006C51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детей с профессией и особенностями работы сотрудников ДПС. </w:t>
            </w: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Воспитывать уважение к </w:t>
            </w:r>
            <w:r w:rsidRPr="00A86C6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профессии инспектора ГИБДД</w:t>
            </w:r>
            <w:r w:rsidRPr="00A86C6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53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A86C63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Рассматривание картинок с изображением инспектора ГИ</w:t>
            </w:r>
            <w:proofErr w:type="gramStart"/>
            <w:r w:rsidRPr="00A86C63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БДД в пр</w:t>
            </w:r>
            <w:proofErr w:type="gramEnd"/>
            <w:r w:rsidRPr="00A86C63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оцессе работы.</w:t>
            </w:r>
          </w:p>
          <w:p w:rsidR="00773619" w:rsidRPr="00A86C63" w:rsidRDefault="00773619" w:rsidP="006C51A0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A86C63">
              <w:rPr>
                <w:rFonts w:ascii="Times New Roman" w:hAnsi="Times New Roman" w:cs="Times New Roman"/>
                <w:b w:val="0"/>
                <w:bCs w:val="0"/>
                <w:color w:val="auto"/>
              </w:rPr>
              <w:t>НОД «Профессия — инспектор ГИБДД».</w:t>
            </w:r>
          </w:p>
        </w:tc>
      </w:tr>
      <w:tr w:rsidR="00773619" w:rsidRPr="00A86C63" w:rsidTr="006C51A0">
        <w:tc>
          <w:tcPr>
            <w:tcW w:w="951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«Пусть дорога станет безопасной»</w:t>
            </w:r>
          </w:p>
        </w:tc>
        <w:tc>
          <w:tcPr>
            <w:tcW w:w="632" w:type="pct"/>
            <w:tcBorders>
              <w:bottom w:val="single" w:sz="4" w:space="0" w:color="auto"/>
            </w:tcBorders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безопасное передвижение пешеходов и велосипедистов.</w:t>
            </w:r>
          </w:p>
        </w:tc>
        <w:tc>
          <w:tcPr>
            <w:tcW w:w="1453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«Дорожная азбука» (с участием детей подготовительной к школе группы).</w:t>
            </w:r>
          </w:p>
        </w:tc>
      </w:tr>
      <w:tr w:rsidR="00773619" w:rsidRPr="00A86C63" w:rsidTr="0077361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73619" w:rsidRPr="00A86C63" w:rsidRDefault="00773619" w:rsidP="006C51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Март</w:t>
            </w:r>
          </w:p>
        </w:tc>
      </w:tr>
      <w:tr w:rsidR="00773619" w:rsidRPr="00A86C63" w:rsidTr="006C51A0">
        <w:trPr>
          <w:trHeight w:val="650"/>
        </w:trPr>
        <w:tc>
          <w:tcPr>
            <w:tcW w:w="951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6C63">
              <w:rPr>
                <w:rStyle w:val="a4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«Мы – пешеходы, мы – пассажиры» </w:t>
            </w:r>
          </w:p>
        </w:tc>
        <w:tc>
          <w:tcPr>
            <w:tcW w:w="632" w:type="pct"/>
            <w:tcBorders>
              <w:top w:val="single" w:sz="4" w:space="0" w:color="auto"/>
            </w:tcBorders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безопасное поведение на автобусной остановке, в транспорте.</w:t>
            </w:r>
          </w:p>
        </w:tc>
        <w:tc>
          <w:tcPr>
            <w:tcW w:w="1453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 xml:space="preserve">Беседа «Пассажиры и пешеходы». Упражнение «Не ошибись». Проблемные ситуации «Что делать», «Как поступил бы ты». Чтение </w:t>
            </w:r>
            <w:r w:rsidRPr="00A86C63">
              <w:rPr>
                <w:sz w:val="28"/>
                <w:szCs w:val="28"/>
              </w:rPr>
              <w:lastRenderedPageBreak/>
              <w:t>художественной литературы: Т.А. Шорыгина «Осторожные сказки».</w:t>
            </w:r>
          </w:p>
          <w:p w:rsidR="00773619" w:rsidRPr="00A86C63" w:rsidRDefault="00773619" w:rsidP="006C51A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 xml:space="preserve"> Викторина в картинках «Правила дорожного движения».</w:t>
            </w:r>
          </w:p>
        </w:tc>
      </w:tr>
      <w:tr w:rsidR="00773619" w:rsidRPr="00A86C63" w:rsidTr="006C51A0">
        <w:trPr>
          <w:trHeight w:val="374"/>
        </w:trPr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«Я в машине»</w:t>
            </w: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безопасное поведение в автомобиле.</w:t>
            </w:r>
          </w:p>
        </w:tc>
        <w:tc>
          <w:tcPr>
            <w:tcW w:w="145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A86C63">
              <w:rPr>
                <w:rFonts w:ascii="Times New Roman" w:hAnsi="Times New Roman" w:cs="Times New Roman"/>
                <w:b w:val="0"/>
                <w:color w:val="auto"/>
              </w:rPr>
              <w:t xml:space="preserve">Чтение А. Усачева «Правила дорожного движения для будущих водителей и их родителей». </w:t>
            </w:r>
          </w:p>
          <w:p w:rsidR="00773619" w:rsidRPr="00A86C63" w:rsidRDefault="00773619" w:rsidP="006C51A0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 w:rsidRPr="00A86C63">
              <w:rPr>
                <w:rFonts w:ascii="Times New Roman" w:hAnsi="Times New Roman" w:cs="Times New Roman"/>
                <w:b w:val="0"/>
                <w:color w:val="auto"/>
              </w:rPr>
              <w:t>Презентация «Правила поведения в автомобиле».</w:t>
            </w:r>
          </w:p>
        </w:tc>
      </w:tr>
      <w:tr w:rsidR="00773619" w:rsidRPr="00A86C63" w:rsidTr="006C51A0">
        <w:tc>
          <w:tcPr>
            <w:tcW w:w="951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«Знаю сам – научу и друга»</w:t>
            </w:r>
          </w:p>
        </w:tc>
        <w:tc>
          <w:tcPr>
            <w:tcW w:w="632" w:type="pct"/>
            <w:tcBorders>
              <w:bottom w:val="single" w:sz="4" w:space="0" w:color="auto"/>
            </w:tcBorders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добывать информацию из разных источников.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Ситуации общения: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я знаю по ПДД»;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хочу еще узнать»;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узнал, вам расскажу».</w:t>
            </w:r>
          </w:p>
        </w:tc>
      </w:tr>
      <w:tr w:rsidR="00773619" w:rsidRPr="00A86C63" w:rsidTr="006C51A0">
        <w:tc>
          <w:tcPr>
            <w:tcW w:w="951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«Выполни верно»</w:t>
            </w:r>
          </w:p>
        </w:tc>
        <w:tc>
          <w:tcPr>
            <w:tcW w:w="632" w:type="pct"/>
            <w:tcBorders>
              <w:bottom w:val="single" w:sz="4" w:space="0" w:color="auto"/>
            </w:tcBorders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представления воспитанников о различных видах транспорта, правилах поведения в транспорте. Развивать умение ориентироваться на листе бумаги.</w:t>
            </w:r>
          </w:p>
        </w:tc>
        <w:tc>
          <w:tcPr>
            <w:tcW w:w="1453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по картам «Найди ошибку и исправь».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«Разрезные картинки».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НОД «Грамотные пешеходы» (с родителями).</w:t>
            </w:r>
          </w:p>
        </w:tc>
      </w:tr>
      <w:tr w:rsidR="00773619" w:rsidRPr="00A86C63" w:rsidTr="006C51A0">
        <w:tc>
          <w:tcPr>
            <w:tcW w:w="951" w:type="pct"/>
            <w:tcBorders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2" w:type="pct"/>
            <w:tcBorders>
              <w:left w:val="nil"/>
              <w:right w:val="nil"/>
            </w:tcBorders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7" w:type="pct"/>
            <w:gridSpan w:val="2"/>
            <w:tcBorders>
              <w:lef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Апрель</w:t>
            </w:r>
          </w:p>
        </w:tc>
      </w:tr>
      <w:tr w:rsidR="00773619" w:rsidRPr="00A86C63" w:rsidTr="006C51A0"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«Светоотражающий</w:t>
            </w:r>
            <w:r w:rsidRPr="00A86C63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A86C63">
              <w:rPr>
                <w:rStyle w:val="a4"/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значок-</w:t>
            </w:r>
            <w:proofErr w:type="spellStart"/>
            <w:r w:rsidRPr="00A86C63">
              <w:rPr>
                <w:rStyle w:val="a4"/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фликер</w:t>
            </w:r>
            <w:proofErr w:type="spellEnd"/>
            <w:r w:rsidRPr="00A86C63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>Закрепить знания детей о дороге и правилах дорожного движения в темное время суток. Познакомить детей с </w:t>
            </w:r>
            <w:proofErr w:type="spellStart"/>
            <w:r w:rsidRPr="00A86C63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>фликером</w:t>
            </w:r>
            <w:proofErr w:type="spellEnd"/>
            <w:r w:rsidRPr="00A86C63">
              <w:rPr>
                <w:b/>
                <w:sz w:val="28"/>
                <w:szCs w:val="28"/>
              </w:rPr>
              <w:t> </w:t>
            </w:r>
            <w:r w:rsidRPr="00A86C63">
              <w:rPr>
                <w:sz w:val="28"/>
                <w:szCs w:val="28"/>
              </w:rPr>
              <w:t>и светоотражающими элементами, их ролью и значением в обеспечении безопасности </w:t>
            </w:r>
            <w:r w:rsidRPr="00A86C63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>пешеходов</w:t>
            </w:r>
            <w:r w:rsidRPr="00A86C63">
              <w:rPr>
                <w:sz w:val="28"/>
                <w:szCs w:val="28"/>
              </w:rPr>
              <w:t> в темное время суток. Развивать познавательную активность как участника дорожного движения.</w:t>
            </w:r>
          </w:p>
        </w:tc>
        <w:tc>
          <w:tcPr>
            <w:tcW w:w="145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НОД «</w:t>
            </w:r>
            <w:proofErr w:type="spellStart"/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Фликер</w:t>
            </w:r>
            <w:proofErr w:type="spellEnd"/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- важный помощник на дороге».</w:t>
            </w: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86C63">
              <w:rPr>
                <w:rFonts w:ascii="Times New Roman" w:hAnsi="Times New Roman" w:cs="Times New Roman"/>
                <w:bCs/>
                <w:sz w:val="28"/>
                <w:szCs w:val="28"/>
              </w:rPr>
              <w:t>Просмотр мультфильма «Дозорные дорог. Будь заметней на дороге».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bCs/>
                <w:sz w:val="28"/>
                <w:szCs w:val="28"/>
              </w:rPr>
              <w:t>Заучивание стихотворения «</w:t>
            </w:r>
            <w:proofErr w:type="spellStart"/>
            <w:r w:rsidRPr="00A86C63">
              <w:rPr>
                <w:rFonts w:ascii="Times New Roman" w:hAnsi="Times New Roman" w:cs="Times New Roman"/>
                <w:bCs/>
                <w:sz w:val="28"/>
                <w:szCs w:val="28"/>
              </w:rPr>
              <w:t>Фликер</w:t>
            </w:r>
            <w:proofErr w:type="spellEnd"/>
            <w:r w:rsidRPr="00A86C63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A86C63">
              <w:rPr>
                <w:rStyle w:val="c29"/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Эксперимент: «Светится ли на одежде светоотражатель при свете фонарика?». </w:t>
            </w:r>
          </w:p>
        </w:tc>
      </w:tr>
      <w:tr w:rsidR="00773619" w:rsidRPr="00A86C63" w:rsidTr="006C51A0"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pStyle w:val="1"/>
              <w:spacing w:before="0" w:after="375" w:line="240" w:lineRule="auto"/>
              <w:rPr>
                <w:rFonts w:ascii="Times New Roman" w:hAnsi="Times New Roman" w:cs="Times New Roman"/>
                <w:bCs w:val="0"/>
                <w:i/>
                <w:color w:val="auto"/>
              </w:rPr>
            </w:pPr>
            <w:r w:rsidRPr="00A86C63">
              <w:rPr>
                <w:rFonts w:ascii="Times New Roman" w:hAnsi="Times New Roman" w:cs="Times New Roman"/>
                <w:bCs w:val="0"/>
                <w:i/>
                <w:color w:val="auto"/>
              </w:rPr>
              <w:lastRenderedPageBreak/>
              <w:t>«Мой друг - велосипед»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>Познакомить детей с историей изобретения велосипеда, его устройством и правилами для велосипедистов.</w:t>
            </w:r>
          </w:p>
          <w:p w:rsidR="00773619" w:rsidRPr="00A86C63" w:rsidRDefault="00773619" w:rsidP="006C51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>Расширить представления детей о средствах передвижения.</w:t>
            </w:r>
          </w:p>
          <w:p w:rsidR="00773619" w:rsidRPr="00A86C63" w:rsidRDefault="00773619" w:rsidP="006C51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>Воспитать у детей желание соблюдать правила дорожного движения.</w:t>
            </w:r>
          </w:p>
          <w:p w:rsidR="00773619" w:rsidRPr="00A86C63" w:rsidRDefault="00773619" w:rsidP="006C51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773619" w:rsidRPr="00A86C63" w:rsidRDefault="00773619" w:rsidP="006C51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Беседа по правилам безопасной езды на велосипеде. </w:t>
            </w:r>
          </w:p>
          <w:p w:rsidR="00773619" w:rsidRPr="00A86C63" w:rsidRDefault="00773619" w:rsidP="006C51A0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A86C63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 xml:space="preserve">НОД </w:t>
            </w:r>
            <w:r w:rsidRPr="00A86C63">
              <w:rPr>
                <w:rFonts w:ascii="Times New Roman" w:hAnsi="Times New Roman" w:cs="Times New Roman"/>
                <w:b w:val="0"/>
                <w:bCs w:val="0"/>
                <w:color w:val="auto"/>
              </w:rPr>
              <w:t>«Велосипед </w:t>
            </w:r>
          </w:p>
          <w:p w:rsidR="00773619" w:rsidRPr="00A86C63" w:rsidRDefault="00773619" w:rsidP="006C51A0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A86C63">
              <w:rPr>
                <w:rFonts w:ascii="Times New Roman" w:hAnsi="Times New Roman" w:cs="Times New Roman"/>
                <w:b w:val="0"/>
                <w:bCs w:val="0"/>
                <w:color w:val="auto"/>
              </w:rPr>
              <w:t>тоже транспорт»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Игры: «собери дорожный знак», «светофор», «найди нужный знак».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«Мой велосипед».</w:t>
            </w:r>
          </w:p>
        </w:tc>
      </w:tr>
      <w:tr w:rsidR="00773619" w:rsidRPr="00A86C63" w:rsidTr="00773619">
        <w:tc>
          <w:tcPr>
            <w:tcW w:w="5000" w:type="pct"/>
            <w:gridSpan w:val="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73619" w:rsidRPr="00A86C63" w:rsidRDefault="00773619" w:rsidP="006C51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</w:tr>
      <w:tr w:rsidR="00773619" w:rsidRPr="00A86C63" w:rsidTr="006C51A0"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pStyle w:val="a3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A86C63">
              <w:rPr>
                <w:b/>
                <w:i/>
                <w:sz w:val="28"/>
                <w:szCs w:val="28"/>
                <w:shd w:val="clear" w:color="auto" w:fill="FFFFFF"/>
              </w:rPr>
              <w:t>«Игры во дворе»</w:t>
            </w: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Познакомить детей с различными опасными ситуациями, которые могут возникнуть при играх во дворе дома, рассказать о необходимых мерах предосторожности, уточнить, где можно, а где нельзя играть.</w:t>
            </w:r>
          </w:p>
        </w:tc>
        <w:tc>
          <w:tcPr>
            <w:tcW w:w="145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73619" w:rsidRPr="00A86C63" w:rsidRDefault="00773619" w:rsidP="006C5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«Игры во дворе»,</w:t>
            </w:r>
          </w:p>
          <w:p w:rsidR="00773619" w:rsidRPr="00A86C63" w:rsidRDefault="00773619" w:rsidP="006C5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«Безопасное поведение на улице».</w:t>
            </w:r>
          </w:p>
          <w:p w:rsidR="00773619" w:rsidRPr="00A86C63" w:rsidRDefault="00773619" w:rsidP="006C5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Игра « Оцени поступок».</w:t>
            </w:r>
          </w:p>
          <w:p w:rsidR="00773619" w:rsidRPr="00A86C63" w:rsidRDefault="00773619" w:rsidP="006C5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Игровая ситуация</w:t>
            </w:r>
          </w:p>
          <w:p w:rsidR="00773619" w:rsidRPr="00A86C63" w:rsidRDefault="00773619" w:rsidP="006C5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«Научи Незнайку играть во дворе».</w:t>
            </w:r>
          </w:p>
          <w:p w:rsidR="00773619" w:rsidRPr="00A86C63" w:rsidRDefault="00773619" w:rsidP="006C5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Д/и «Безопасный город».</w:t>
            </w:r>
          </w:p>
          <w:p w:rsidR="00773619" w:rsidRPr="00A86C63" w:rsidRDefault="00773619" w:rsidP="006C51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Чтение </w:t>
            </w: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С.</w:t>
            </w:r>
            <w:r w:rsidR="00D94F7A"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Михалков «Скверная история».</w:t>
            </w:r>
          </w:p>
        </w:tc>
      </w:tr>
      <w:tr w:rsidR="00773619" w:rsidRPr="00A86C63" w:rsidTr="006C51A0"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pStyle w:val="1"/>
              <w:shd w:val="clear" w:color="auto" w:fill="FFFFFF"/>
              <w:spacing w:before="0" w:after="48" w:line="240" w:lineRule="auto"/>
              <w:textAlignment w:val="baseline"/>
              <w:rPr>
                <w:rFonts w:ascii="Times New Roman" w:hAnsi="Times New Roman" w:cs="Times New Roman"/>
                <w:i/>
                <w:color w:val="auto"/>
              </w:rPr>
            </w:pPr>
            <w:r w:rsidRPr="00A86C63">
              <w:rPr>
                <w:rFonts w:ascii="Times New Roman" w:hAnsi="Times New Roman" w:cs="Times New Roman"/>
                <w:i/>
                <w:color w:val="auto"/>
              </w:rPr>
              <w:t>«Правила движения достойны уважения»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Обобщить знания детей правил дорожного движения, правил поведения на улице, закрепить знания детей о дорожных знаках, их назначении; роли светофора.</w:t>
            </w:r>
            <w:r w:rsidRPr="00A86C63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A86C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Воспитывать грамотного пешехода, чувство дружбы, сплоченности, умение самостоятельно пользоваться полученными знаниями в повседневной жизни.</w:t>
            </w:r>
          </w:p>
        </w:tc>
        <w:tc>
          <w:tcPr>
            <w:tcW w:w="1453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pStyle w:val="1"/>
              <w:shd w:val="clear" w:color="auto" w:fill="FFFFFF"/>
              <w:spacing w:before="0" w:after="48" w:line="240" w:lineRule="auto"/>
              <w:textAlignment w:val="baseline"/>
              <w:rPr>
                <w:rFonts w:ascii="Times New Roman" w:hAnsi="Times New Roman" w:cs="Times New Roman"/>
                <w:b w:val="0"/>
                <w:color w:val="auto"/>
              </w:rPr>
            </w:pPr>
            <w:r w:rsidRPr="00A86C63">
              <w:rPr>
                <w:rFonts w:ascii="Times New Roman" w:hAnsi="Times New Roman" w:cs="Times New Roman"/>
                <w:b w:val="0"/>
                <w:color w:val="auto"/>
              </w:rPr>
              <w:t>Викторина по правилам дорожного движения.</w:t>
            </w:r>
          </w:p>
          <w:p w:rsidR="00773619" w:rsidRPr="00A86C63" w:rsidRDefault="00773619" w:rsidP="006C51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73619" w:rsidRPr="00A86C63" w:rsidTr="006C51A0">
        <w:tc>
          <w:tcPr>
            <w:tcW w:w="951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pStyle w:val="a3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A86C63">
              <w:rPr>
                <w:b/>
                <w:i/>
                <w:sz w:val="28"/>
                <w:szCs w:val="28"/>
              </w:rPr>
              <w:t>Диагностика</w:t>
            </w:r>
          </w:p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2" w:type="pct"/>
          </w:tcPr>
          <w:p w:rsidR="00773619" w:rsidRPr="00A86C63" w:rsidRDefault="00773619" w:rsidP="006C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4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86C63">
              <w:rPr>
                <w:sz w:val="28"/>
                <w:szCs w:val="28"/>
              </w:rPr>
              <w:t xml:space="preserve">Проверить уровень знаний детей, выявить проблемы, наметить план по повторению правил дорожного движения на летние месяцы. </w:t>
            </w:r>
          </w:p>
        </w:tc>
        <w:tc>
          <w:tcPr>
            <w:tcW w:w="1453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73619" w:rsidRPr="00A86C63" w:rsidRDefault="00773619" w:rsidP="006C5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</w:rPr>
              <w:t>Итоговое занятие по изучению правил дорожного движения.</w:t>
            </w:r>
          </w:p>
        </w:tc>
      </w:tr>
    </w:tbl>
    <w:p w:rsidR="00773619" w:rsidRPr="00A86C63" w:rsidRDefault="00773619" w:rsidP="006C51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3DE2" w:rsidRPr="00A86C63" w:rsidRDefault="000D3DE2" w:rsidP="006C51A0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E3D13" w:rsidRPr="00A86C63" w:rsidRDefault="000124B8" w:rsidP="006C51A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64d1e2861a0a4fad8dfce4584cd619414236c21c"/>
      <w:bookmarkStart w:id="2" w:name="0"/>
      <w:bookmarkEnd w:id="1"/>
      <w:bookmarkEnd w:id="2"/>
      <w:r w:rsidRPr="00A8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Календарно – тематическое планирование работы с родителями</w:t>
      </w:r>
    </w:p>
    <w:p w:rsidR="006B2BC5" w:rsidRPr="00A86C63" w:rsidRDefault="006B2BC5" w:rsidP="006C51A0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tbl>
      <w:tblPr>
        <w:tblW w:w="11199" w:type="dxa"/>
        <w:tblInd w:w="-1161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43"/>
        <w:gridCol w:w="9356"/>
      </w:tblGrid>
      <w:tr w:rsidR="00DE3D13" w:rsidRPr="00A86C63" w:rsidTr="00DE3D13">
        <w:trPr>
          <w:trHeight w:val="6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3D13" w:rsidRPr="00A86C63" w:rsidRDefault="005E3F6D" w:rsidP="006C51A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  <w:p w:rsidR="00DE3D13" w:rsidRPr="00A86C63" w:rsidRDefault="00DE3D13" w:rsidP="006C51A0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D13" w:rsidRPr="00A86C63" w:rsidRDefault="003903F6" w:rsidP="006C51A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6C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 и методы работы</w:t>
            </w:r>
          </w:p>
        </w:tc>
      </w:tr>
      <w:tr w:rsidR="00DE3D13" w:rsidRPr="00A86C63" w:rsidTr="00DE3D13">
        <w:trPr>
          <w:trHeight w:val="117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3D13" w:rsidRPr="00A86C63" w:rsidRDefault="00DE3D13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802C76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Групповое собрание:</w:t>
            </w:r>
            <w:r w:rsidR="00DE3D13" w:rsidRPr="00A86C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«Планирование работы по предупреждению детского дорожно-транспортного травматизма. Пути по</w:t>
            </w:r>
            <w:r w:rsidR="005E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вышения её эффективности на 2025-2026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год»,</w:t>
            </w:r>
            <w:r w:rsidR="00DE3D13" w:rsidRPr="00A86C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целью ознакомления родителей с планом работы по предупреждению детского дорожно-транспортного травматизма.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Привлечение родителей к оформлению индивидуального маршрута ребенка от дома до детского сада.  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802C76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 информационных стендов для родителей по профилактике детского  травматизма                              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Индивидуальная работа  (привлечь родителей  к изготовлению атрибутов к сюжетно – ролевой игре) макет дороги.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5.Анкетирование родителей «Поговорим о правилах дорожного движения».                                      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Памятка для родителей  «В этом возрасте ребенок должен усвоить</w:t>
            </w:r>
            <w:r w:rsidR="00171A50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…».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                                  </w:t>
            </w:r>
          </w:p>
        </w:tc>
      </w:tr>
      <w:tr w:rsidR="00DE3D13" w:rsidRPr="00A86C63" w:rsidTr="00DE3D13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3D13" w:rsidRPr="00A86C63" w:rsidRDefault="00DE3D13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Встреча с работником ГИБДД: « Профилактика детского травматизма на дорогах города».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Памятки по ПДД «Ребенок в автомобиле».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3.Участие родителей в занятиях на тему ПДД (рассказы пап  - водителей о том, как пешеходы мешают вождению транспорта).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802C76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«Разработка и использование маршрута «Дом - детский сад».</w:t>
            </w:r>
          </w:p>
        </w:tc>
      </w:tr>
      <w:tr w:rsidR="00DE3D13" w:rsidRPr="00A86C63" w:rsidTr="00DE3D13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3D13" w:rsidRPr="00A86C63" w:rsidRDefault="00DE3D13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E3D13" w:rsidRPr="00A86C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E3D13" w:rsidRPr="00A86C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  <w:r w:rsidR="00DE3D13" w:rsidRPr="00A86C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«Безопасность в общественном транспорте», «Перевозка детей в личном и общественном транспорте».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Совместная работа ДОУ с родителями по разработке памятки по обучению детей безопасному поведению на дороге.                                    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3.Участие родителей в выставках рисунков по данной проблеме.               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BF6328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изготовление дорожных знаков из бросового материала.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Совместный досуг развлечение «Путешествие по городу дорожных знаков». </w:t>
            </w:r>
          </w:p>
        </w:tc>
      </w:tr>
      <w:tr w:rsidR="00DE3D13" w:rsidRPr="00A86C63" w:rsidTr="00DE3D13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3D13" w:rsidRPr="00A86C63" w:rsidRDefault="00DE3D13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BF6328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работником ГИБДД:  «Профилактика детского травматизма на дорогах города».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Аналитические данные дорожно-транспортных происшествий с участием детей.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BF6328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«Безопасность в автомобиле».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BF6328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участие детей и родителей в конкурсе «Гирлянда из дорожных знаков на елку».</w:t>
            </w:r>
          </w:p>
        </w:tc>
      </w:tr>
      <w:tr w:rsidR="00DE3D13" w:rsidRPr="00A86C63" w:rsidTr="00DE3D13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3D13" w:rsidRPr="00A86C63" w:rsidRDefault="00DE3D13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802C76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для родителей: «Подвижные игры по правилам дорожного движения».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02C76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участие детей и родителей в конкурсе «Стихи про знаки ПДД все сочиняем, потом рисуем их и все запоминаем».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802C76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«Пример родителей - один из основных факторов успешного воспитания у детей навыков безопасного поведения на улице».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Памятка «Осторожно, на дороге дети».</w:t>
            </w:r>
          </w:p>
        </w:tc>
      </w:tr>
      <w:tr w:rsidR="00DE3D13" w:rsidRPr="00A86C63" w:rsidTr="00DE3D13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3D13" w:rsidRPr="00A86C63" w:rsidRDefault="00DE3D13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1.Участие в подготовке и проведении праздничных развлечений, выставок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ПДД.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02C76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Профилактические беседы по предупреждению детского дорожно - транспортного травматизма.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Памятки на тему «Правила перехода улицы».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Совместное  участие детей и родителей в развлечении ко дню Защитника Отечества: «Защитник Отечества ПДД должен знать, чтоб жизнь свою и других охранять».</w:t>
            </w:r>
          </w:p>
        </w:tc>
      </w:tr>
      <w:tr w:rsidR="00DE3D13" w:rsidRPr="00A86C63" w:rsidTr="00DE3D13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3D13" w:rsidRPr="00A86C63" w:rsidRDefault="00DE3D13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802C76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дверей: «Профилактика ДДТТ среди детей».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02C76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составление коллажа «Мой двор» в рамках Дня открытых дверей.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Издание буклета для родителей «Как научит ребенка безопасному поведению на улице?» (рекомендации родителям по обучению ребенка ПДД).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802C76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 детей и родителей на лучший плакат по дорожным знакам.</w:t>
            </w:r>
          </w:p>
        </w:tc>
      </w:tr>
      <w:tr w:rsidR="006B2BC5" w:rsidRPr="00A86C63" w:rsidTr="00DE3D13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3D13" w:rsidRPr="00A86C63" w:rsidRDefault="00DE3D13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1.Участие </w:t>
            </w:r>
            <w:r w:rsidR="00BF6328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 в проведении мероприятий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правилам дорожной безопасности:</w:t>
            </w:r>
          </w:p>
          <w:p w:rsidR="00DE3D13" w:rsidRPr="00A86C63" w:rsidRDefault="00DE3D13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 рисунков.</w:t>
            </w:r>
          </w:p>
          <w:p w:rsidR="00DE3D13" w:rsidRPr="00A86C63" w:rsidRDefault="00DE3D13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детских праздниках.</w:t>
            </w:r>
          </w:p>
          <w:p w:rsidR="00DE3D13" w:rsidRPr="00A86C63" w:rsidRDefault="00DE3D13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«Пешеходный переход».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02C76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для родителей «Работа ДОУ и семьи по профилактике ДТП».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802C76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родителей» Советы инспектора ГИБДД - маршрут выходного дня».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802C76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- тренинг для родителей «водители, пешеходы, автомобили» с участием сотрудника ГИБДД и психолога  ДОУ.</w:t>
            </w:r>
          </w:p>
          <w:p w:rsidR="005F25D7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5F25D7" w:rsidRPr="00A86C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5. Консультации для родителей «Стань заметней на дороге», «Как сделать светоотражатель своими руками» «Безопасность на дороге».</w:t>
            </w:r>
          </w:p>
        </w:tc>
      </w:tr>
      <w:tr w:rsidR="00DE3D13" w:rsidRPr="00A86C63" w:rsidTr="00DE3D13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3D13" w:rsidRPr="00A86C63" w:rsidRDefault="00DE3D13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Памятки для родителей по обучению детей правилам дорожного движения в соответствии с возрастной категорией детей.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Аналитические данные дорожно-транспортных происшествий с участием детей.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BF6328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Совместный спортивный досуг «В гостях у светофора».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Оформление с привлечением родителей фото стенда «Мы изучаем ПДД».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802C76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для родителей «Правила катания на велосипеде».</w:t>
            </w:r>
          </w:p>
          <w:p w:rsidR="00DE3D13" w:rsidRPr="00A86C63" w:rsidRDefault="00773619" w:rsidP="006C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3D13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Презентация «Правила дорожные надо соблюдать  и летом их не нарушать»</w:t>
            </w:r>
            <w:r w:rsidR="00BF6328" w:rsidRPr="00A8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E3D13" w:rsidRPr="00A86C63" w:rsidRDefault="00DE3D13" w:rsidP="006C51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24B8" w:rsidRPr="00A86C63" w:rsidRDefault="000124B8" w:rsidP="006C51A0">
      <w:pPr>
        <w:tabs>
          <w:tab w:val="left" w:pos="2611"/>
          <w:tab w:val="center" w:pos="4678"/>
        </w:tabs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8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 Методическая литература</w:t>
      </w:r>
    </w:p>
    <w:p w:rsidR="005143C2" w:rsidRPr="00A86C63" w:rsidRDefault="005143C2" w:rsidP="006C5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Программа для ДОУ: Основы безопасности жизнедеятельности детей дошкольного возраста. Н. Авдеева, </w:t>
      </w:r>
      <w:proofErr w:type="spellStart"/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>О.Князева</w:t>
      </w:r>
      <w:proofErr w:type="spellEnd"/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 </w:t>
      </w:r>
      <w:proofErr w:type="spellStart"/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Стеркина</w:t>
      </w:r>
      <w:proofErr w:type="spellEnd"/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М., «Просвещение», 2000 г.</w:t>
      </w:r>
    </w:p>
    <w:p w:rsidR="005143C2" w:rsidRPr="00A86C63" w:rsidRDefault="005143C2" w:rsidP="006C5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Правила дорожного движения. Старшая группа. Сост. Л.Б. </w:t>
      </w:r>
      <w:proofErr w:type="spellStart"/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Поддубная</w:t>
      </w:r>
      <w:proofErr w:type="spellEnd"/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Волгоград: ИТД «Корифей», 2009.</w:t>
      </w:r>
    </w:p>
    <w:p w:rsidR="005143C2" w:rsidRPr="00A86C63" w:rsidRDefault="005143C2" w:rsidP="006C5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Правила дорожного движения для детей дошкольного возраста. Под редакцией Романовой Е.А.. </w:t>
      </w:r>
      <w:proofErr w:type="spellStart"/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Малюшкина</w:t>
      </w:r>
      <w:proofErr w:type="spellEnd"/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А.Б., — М.: ТЦ «Сфера», 2005.</w:t>
      </w:r>
    </w:p>
    <w:p w:rsidR="005143C2" w:rsidRPr="00A86C63" w:rsidRDefault="005143C2" w:rsidP="006C5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proofErr w:type="spellStart"/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Поддубная</w:t>
      </w:r>
      <w:proofErr w:type="spellEnd"/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Л.Б. ОБЖ. – Волгоград, — ИТД «Корифей», 2008.</w:t>
      </w:r>
    </w:p>
    <w:p w:rsidR="005143C2" w:rsidRPr="00A86C63" w:rsidRDefault="005143C2" w:rsidP="006C5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Майорова Ф.С. Изучаем дорожную азбуку, — М.: Издательство «Скрипторий 2003», 2008.</w:t>
      </w:r>
    </w:p>
    <w:p w:rsidR="005143C2" w:rsidRPr="00A86C63" w:rsidRDefault="005143C2" w:rsidP="006C5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Старцева</w:t>
      </w:r>
      <w:proofErr w:type="spellEnd"/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 Школа дорожных наук, — М.: ТЦ «Сфера», 2008.</w:t>
      </w:r>
    </w:p>
    <w:p w:rsidR="005143C2" w:rsidRPr="00A86C63" w:rsidRDefault="005143C2" w:rsidP="006C5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Фисенко М.А. ОБЖ – Волгоград, — ИТД «Корифей», 2006.</w:t>
      </w:r>
    </w:p>
    <w:p w:rsidR="005143C2" w:rsidRPr="00A86C63" w:rsidRDefault="005143C2" w:rsidP="006C5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Хромцова</w:t>
      </w:r>
      <w:proofErr w:type="spellEnd"/>
      <w:r w:rsidRPr="00A8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 Воспитание безопасного поведения дошкольников на улице, — М.: «Центр педагогического образования», 2007.</w:t>
      </w:r>
    </w:p>
    <w:p w:rsidR="000124B8" w:rsidRPr="00A86C63" w:rsidRDefault="000124B8" w:rsidP="006C51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4B8" w:rsidRPr="00A86C63" w:rsidRDefault="000124B8" w:rsidP="006C51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11B" w:rsidRPr="00A86C63" w:rsidRDefault="00A0011B" w:rsidP="006C51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0011B" w:rsidRPr="00A86C63" w:rsidSect="00CF5F1E">
      <w:footerReference w:type="default" r:id="rId8"/>
      <w:pgSz w:w="11906" w:h="16838"/>
      <w:pgMar w:top="567" w:right="851" w:bottom="567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D8F" w:rsidRDefault="00AA1D8F">
      <w:pPr>
        <w:spacing w:after="0" w:line="240" w:lineRule="auto"/>
      </w:pPr>
      <w:r>
        <w:separator/>
      </w:r>
    </w:p>
  </w:endnote>
  <w:endnote w:type="continuationSeparator" w:id="0">
    <w:p w:rsidR="00AA1D8F" w:rsidRDefault="00AA1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2647558"/>
      <w:docPartObj>
        <w:docPartGallery w:val="Page Numbers (Bottom of Page)"/>
        <w:docPartUnique/>
      </w:docPartObj>
    </w:sdtPr>
    <w:sdtContent>
      <w:p w:rsidR="0024114E" w:rsidRDefault="0024114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F1E">
          <w:rPr>
            <w:noProof/>
          </w:rPr>
          <w:t>2</w:t>
        </w:r>
        <w:r>
          <w:fldChar w:fldCharType="end"/>
        </w:r>
      </w:p>
    </w:sdtContent>
  </w:sdt>
  <w:p w:rsidR="0024114E" w:rsidRDefault="0024114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D8F" w:rsidRDefault="00AA1D8F">
      <w:pPr>
        <w:spacing w:after="0" w:line="240" w:lineRule="auto"/>
      </w:pPr>
      <w:r>
        <w:separator/>
      </w:r>
    </w:p>
  </w:footnote>
  <w:footnote w:type="continuationSeparator" w:id="0">
    <w:p w:rsidR="00AA1D8F" w:rsidRDefault="00AA1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E0585"/>
    <w:multiLevelType w:val="hybridMultilevel"/>
    <w:tmpl w:val="FB824D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3D1C25"/>
    <w:multiLevelType w:val="hybridMultilevel"/>
    <w:tmpl w:val="C46A92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4A1EC9"/>
    <w:multiLevelType w:val="hybridMultilevel"/>
    <w:tmpl w:val="E9E819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CB"/>
    <w:rsid w:val="000124B8"/>
    <w:rsid w:val="00056393"/>
    <w:rsid w:val="000A6FC3"/>
    <w:rsid w:val="000D3DE2"/>
    <w:rsid w:val="00171A50"/>
    <w:rsid w:val="001D77B8"/>
    <w:rsid w:val="0024114E"/>
    <w:rsid w:val="00261A67"/>
    <w:rsid w:val="00296996"/>
    <w:rsid w:val="002B37B7"/>
    <w:rsid w:val="002C793C"/>
    <w:rsid w:val="002D7F7B"/>
    <w:rsid w:val="003042CB"/>
    <w:rsid w:val="003756D5"/>
    <w:rsid w:val="003903F6"/>
    <w:rsid w:val="004010AB"/>
    <w:rsid w:val="00426515"/>
    <w:rsid w:val="004567E4"/>
    <w:rsid w:val="0049786B"/>
    <w:rsid w:val="004A4983"/>
    <w:rsid w:val="004E2213"/>
    <w:rsid w:val="004F26CF"/>
    <w:rsid w:val="005143C2"/>
    <w:rsid w:val="00592453"/>
    <w:rsid w:val="005C14A9"/>
    <w:rsid w:val="005C7058"/>
    <w:rsid w:val="005E3F6D"/>
    <w:rsid w:val="005F1C92"/>
    <w:rsid w:val="005F25D7"/>
    <w:rsid w:val="0061409B"/>
    <w:rsid w:val="00651D97"/>
    <w:rsid w:val="006526AF"/>
    <w:rsid w:val="00686616"/>
    <w:rsid w:val="006B2BC5"/>
    <w:rsid w:val="006C0ED0"/>
    <w:rsid w:val="006C51A0"/>
    <w:rsid w:val="006F2157"/>
    <w:rsid w:val="00707F9C"/>
    <w:rsid w:val="00746AC9"/>
    <w:rsid w:val="00773619"/>
    <w:rsid w:val="007840A7"/>
    <w:rsid w:val="007A63BB"/>
    <w:rsid w:val="007B19F7"/>
    <w:rsid w:val="00802C76"/>
    <w:rsid w:val="00806760"/>
    <w:rsid w:val="00855714"/>
    <w:rsid w:val="0089073F"/>
    <w:rsid w:val="008921B0"/>
    <w:rsid w:val="008D3FA5"/>
    <w:rsid w:val="009D636D"/>
    <w:rsid w:val="009D73DE"/>
    <w:rsid w:val="009E1FBC"/>
    <w:rsid w:val="00A0011B"/>
    <w:rsid w:val="00A86C63"/>
    <w:rsid w:val="00AA1D8F"/>
    <w:rsid w:val="00AF24EC"/>
    <w:rsid w:val="00B14625"/>
    <w:rsid w:val="00B94E3A"/>
    <w:rsid w:val="00BA4BF3"/>
    <w:rsid w:val="00BB6042"/>
    <w:rsid w:val="00BF6328"/>
    <w:rsid w:val="00CA7C6A"/>
    <w:rsid w:val="00CE4277"/>
    <w:rsid w:val="00CF5F1E"/>
    <w:rsid w:val="00D26EFF"/>
    <w:rsid w:val="00D528C6"/>
    <w:rsid w:val="00D94C35"/>
    <w:rsid w:val="00D94F7A"/>
    <w:rsid w:val="00DA316B"/>
    <w:rsid w:val="00DB006F"/>
    <w:rsid w:val="00DD21D5"/>
    <w:rsid w:val="00DE3D13"/>
    <w:rsid w:val="00DF1D01"/>
    <w:rsid w:val="00E0362B"/>
    <w:rsid w:val="00E51760"/>
    <w:rsid w:val="00E56EEA"/>
    <w:rsid w:val="00EC7D79"/>
    <w:rsid w:val="00ED1759"/>
    <w:rsid w:val="00F302DE"/>
    <w:rsid w:val="00F7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B8"/>
  </w:style>
  <w:style w:type="paragraph" w:styleId="1">
    <w:name w:val="heading 1"/>
    <w:basedOn w:val="a"/>
    <w:next w:val="a"/>
    <w:link w:val="10"/>
    <w:uiPriority w:val="9"/>
    <w:qFormat/>
    <w:rsid w:val="004567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6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6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2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124B8"/>
  </w:style>
  <w:style w:type="character" w:customStyle="1" w:styleId="c3">
    <w:name w:val="c3"/>
    <w:basedOn w:val="a0"/>
    <w:rsid w:val="000124B8"/>
  </w:style>
  <w:style w:type="character" w:styleId="a4">
    <w:name w:val="Strong"/>
    <w:basedOn w:val="a0"/>
    <w:uiPriority w:val="22"/>
    <w:qFormat/>
    <w:rsid w:val="000124B8"/>
    <w:rPr>
      <w:b/>
      <w:bCs/>
    </w:rPr>
  </w:style>
  <w:style w:type="paragraph" w:customStyle="1" w:styleId="c11">
    <w:name w:val="c11"/>
    <w:basedOn w:val="a"/>
    <w:qFormat/>
    <w:rsid w:val="00012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12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0124B8"/>
  </w:style>
  <w:style w:type="paragraph" w:customStyle="1" w:styleId="c1">
    <w:name w:val="c1"/>
    <w:basedOn w:val="a"/>
    <w:rsid w:val="000124B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2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24B8"/>
  </w:style>
  <w:style w:type="paragraph" w:styleId="a8">
    <w:name w:val="List Paragraph"/>
    <w:basedOn w:val="a"/>
    <w:uiPriority w:val="34"/>
    <w:qFormat/>
    <w:rsid w:val="000124B8"/>
    <w:pPr>
      <w:suppressAutoHyphens/>
      <w:ind w:left="708"/>
    </w:pPr>
    <w:rPr>
      <w:rFonts w:ascii="Calibri" w:eastAsia="Calibri" w:hAnsi="Calibri" w:cs="Calibri"/>
      <w:lang w:eastAsia="ar-SA"/>
    </w:rPr>
  </w:style>
  <w:style w:type="paragraph" w:customStyle="1" w:styleId="Style5">
    <w:name w:val="Style5"/>
    <w:basedOn w:val="a"/>
    <w:uiPriority w:val="99"/>
    <w:rsid w:val="000124B8"/>
    <w:pPr>
      <w:widowControl w:val="0"/>
      <w:suppressAutoHyphens/>
      <w:autoSpaceDE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c4">
    <w:name w:val="c4"/>
    <w:basedOn w:val="a"/>
    <w:rsid w:val="0005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5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6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736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36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6">
    <w:name w:val="c6"/>
    <w:basedOn w:val="a"/>
    <w:rsid w:val="0077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3619"/>
  </w:style>
  <w:style w:type="character" w:customStyle="1" w:styleId="c29">
    <w:name w:val="c29"/>
    <w:basedOn w:val="a0"/>
    <w:rsid w:val="00773619"/>
  </w:style>
  <w:style w:type="character" w:customStyle="1" w:styleId="c18">
    <w:name w:val="c18"/>
    <w:basedOn w:val="a0"/>
    <w:rsid w:val="00773619"/>
  </w:style>
  <w:style w:type="character" w:customStyle="1" w:styleId="c16">
    <w:name w:val="c16"/>
    <w:basedOn w:val="a0"/>
    <w:rsid w:val="007736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B8"/>
  </w:style>
  <w:style w:type="paragraph" w:styleId="1">
    <w:name w:val="heading 1"/>
    <w:basedOn w:val="a"/>
    <w:next w:val="a"/>
    <w:link w:val="10"/>
    <w:uiPriority w:val="9"/>
    <w:qFormat/>
    <w:rsid w:val="004567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6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6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2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124B8"/>
  </w:style>
  <w:style w:type="character" w:customStyle="1" w:styleId="c3">
    <w:name w:val="c3"/>
    <w:basedOn w:val="a0"/>
    <w:rsid w:val="000124B8"/>
  </w:style>
  <w:style w:type="character" w:styleId="a4">
    <w:name w:val="Strong"/>
    <w:basedOn w:val="a0"/>
    <w:uiPriority w:val="22"/>
    <w:qFormat/>
    <w:rsid w:val="000124B8"/>
    <w:rPr>
      <w:b/>
      <w:bCs/>
    </w:rPr>
  </w:style>
  <w:style w:type="paragraph" w:customStyle="1" w:styleId="c11">
    <w:name w:val="c11"/>
    <w:basedOn w:val="a"/>
    <w:qFormat/>
    <w:rsid w:val="00012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12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0124B8"/>
  </w:style>
  <w:style w:type="paragraph" w:customStyle="1" w:styleId="c1">
    <w:name w:val="c1"/>
    <w:basedOn w:val="a"/>
    <w:rsid w:val="000124B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2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24B8"/>
  </w:style>
  <w:style w:type="paragraph" w:styleId="a8">
    <w:name w:val="List Paragraph"/>
    <w:basedOn w:val="a"/>
    <w:uiPriority w:val="34"/>
    <w:qFormat/>
    <w:rsid w:val="000124B8"/>
    <w:pPr>
      <w:suppressAutoHyphens/>
      <w:ind w:left="708"/>
    </w:pPr>
    <w:rPr>
      <w:rFonts w:ascii="Calibri" w:eastAsia="Calibri" w:hAnsi="Calibri" w:cs="Calibri"/>
      <w:lang w:eastAsia="ar-SA"/>
    </w:rPr>
  </w:style>
  <w:style w:type="paragraph" w:customStyle="1" w:styleId="Style5">
    <w:name w:val="Style5"/>
    <w:basedOn w:val="a"/>
    <w:uiPriority w:val="99"/>
    <w:rsid w:val="000124B8"/>
    <w:pPr>
      <w:widowControl w:val="0"/>
      <w:suppressAutoHyphens/>
      <w:autoSpaceDE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c4">
    <w:name w:val="c4"/>
    <w:basedOn w:val="a"/>
    <w:rsid w:val="0005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5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6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736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36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6">
    <w:name w:val="c6"/>
    <w:basedOn w:val="a"/>
    <w:rsid w:val="0077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3619"/>
  </w:style>
  <w:style w:type="character" w:customStyle="1" w:styleId="c29">
    <w:name w:val="c29"/>
    <w:basedOn w:val="a0"/>
    <w:rsid w:val="00773619"/>
  </w:style>
  <w:style w:type="character" w:customStyle="1" w:styleId="c18">
    <w:name w:val="c18"/>
    <w:basedOn w:val="a0"/>
    <w:rsid w:val="00773619"/>
  </w:style>
  <w:style w:type="character" w:customStyle="1" w:styleId="c16">
    <w:name w:val="c16"/>
    <w:basedOn w:val="a0"/>
    <w:rsid w:val="00773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4658</Words>
  <Characters>26557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Фая</cp:lastModifiedBy>
  <cp:revision>2</cp:revision>
  <dcterms:created xsi:type="dcterms:W3CDTF">2026-01-19T09:03:00Z</dcterms:created>
  <dcterms:modified xsi:type="dcterms:W3CDTF">2026-01-19T09:03:00Z</dcterms:modified>
</cp:coreProperties>
</file>